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6D" w:rsidRDefault="000C436D" w:rsidP="000C436D">
      <w:pPr>
        <w:spacing w:after="0" w:line="240" w:lineRule="auto"/>
        <w:jc w:val="center"/>
        <w:rPr>
          <w:lang w:val="uk-UA"/>
        </w:rPr>
      </w:pPr>
      <w:bookmarkStart w:id="0" w:name="bookmark0"/>
      <w:r>
        <w:rPr>
          <w:lang w:val="uk-UA"/>
        </w:rPr>
        <w:t>Комунальний заклад освіти</w:t>
      </w:r>
    </w:p>
    <w:p w:rsidR="000C436D" w:rsidRDefault="000C436D" w:rsidP="000C436D">
      <w:pPr>
        <w:spacing w:after="0" w:line="240" w:lineRule="auto"/>
        <w:jc w:val="center"/>
        <w:rPr>
          <w:lang w:val="uk-UA"/>
        </w:rPr>
      </w:pPr>
      <w:r>
        <w:rPr>
          <w:lang w:val="uk-UA"/>
        </w:rPr>
        <w:t>«Дошкільний навчальний заклад (ясла-садок) № 198»</w:t>
      </w:r>
    </w:p>
    <w:p w:rsidR="000C436D" w:rsidRDefault="000C436D" w:rsidP="000C436D">
      <w:pPr>
        <w:spacing w:after="0" w:line="240" w:lineRule="auto"/>
        <w:jc w:val="center"/>
        <w:rPr>
          <w:lang w:val="uk-UA"/>
        </w:rPr>
      </w:pPr>
      <w:r>
        <w:rPr>
          <w:lang w:val="uk-UA"/>
        </w:rPr>
        <w:t>Дніпропетровської міської ради</w:t>
      </w:r>
    </w:p>
    <w:p w:rsidR="000C436D" w:rsidRDefault="000C436D" w:rsidP="000C436D">
      <w:pPr>
        <w:jc w:val="center"/>
        <w:rPr>
          <w:lang w:val="uk-UA"/>
        </w:rPr>
      </w:pPr>
    </w:p>
    <w:p w:rsidR="000C436D" w:rsidRDefault="000C436D" w:rsidP="000C436D">
      <w:pPr>
        <w:jc w:val="center"/>
        <w:rPr>
          <w:lang w:val="uk-UA"/>
        </w:rPr>
      </w:pPr>
    </w:p>
    <w:p w:rsidR="000C436D" w:rsidRDefault="000C436D" w:rsidP="000C436D">
      <w:pPr>
        <w:jc w:val="center"/>
        <w:rPr>
          <w:lang w:val="uk-UA"/>
        </w:rPr>
      </w:pPr>
    </w:p>
    <w:p w:rsidR="000C436D" w:rsidRDefault="000C436D" w:rsidP="000C436D">
      <w:pPr>
        <w:jc w:val="center"/>
        <w:rPr>
          <w:lang w:val="uk-UA"/>
        </w:rPr>
      </w:pPr>
    </w:p>
    <w:p w:rsidR="000C436D" w:rsidRDefault="000C436D" w:rsidP="000C436D">
      <w:pPr>
        <w:jc w:val="center"/>
        <w:rPr>
          <w:lang w:val="uk-UA"/>
        </w:rPr>
      </w:pPr>
    </w:p>
    <w:p w:rsidR="000C436D" w:rsidRDefault="000C436D" w:rsidP="000C436D">
      <w:pPr>
        <w:jc w:val="center"/>
        <w:rPr>
          <w:lang w:val="uk-UA"/>
        </w:rPr>
      </w:pPr>
    </w:p>
    <w:p w:rsidR="000C436D" w:rsidRDefault="000C436D" w:rsidP="000C436D">
      <w:pPr>
        <w:jc w:val="center"/>
        <w:rPr>
          <w:lang w:val="uk-UA"/>
        </w:rPr>
      </w:pPr>
    </w:p>
    <w:p w:rsidR="000C436D" w:rsidRDefault="000C436D" w:rsidP="000C436D">
      <w:pPr>
        <w:jc w:val="center"/>
        <w:rPr>
          <w:lang w:val="uk-UA"/>
        </w:rPr>
      </w:pPr>
    </w:p>
    <w:p w:rsidR="000C436D" w:rsidRPr="000C436D" w:rsidRDefault="000C436D" w:rsidP="000C436D">
      <w:pPr>
        <w:jc w:val="center"/>
        <w:rPr>
          <w:sz w:val="44"/>
          <w:lang w:val="uk-UA"/>
        </w:rPr>
      </w:pPr>
      <w:r w:rsidRPr="000C436D">
        <w:rPr>
          <w:sz w:val="44"/>
          <w:lang w:val="uk-UA"/>
        </w:rPr>
        <w:t>Семінар-практикум</w:t>
      </w:r>
    </w:p>
    <w:p w:rsidR="000C436D" w:rsidRDefault="000C436D" w:rsidP="000C436D">
      <w:pPr>
        <w:spacing w:after="120" w:line="240" w:lineRule="auto"/>
        <w:jc w:val="center"/>
        <w:rPr>
          <w:sz w:val="32"/>
          <w:lang w:val="uk-UA"/>
        </w:rPr>
      </w:pPr>
      <w:r w:rsidRPr="000C436D">
        <w:rPr>
          <w:sz w:val="32"/>
          <w:lang w:val="uk-UA"/>
        </w:rPr>
        <w:t xml:space="preserve">«Вербальне насильство як загроза психічному та </w:t>
      </w:r>
      <w:r>
        <w:rPr>
          <w:sz w:val="32"/>
          <w:lang w:val="uk-UA"/>
        </w:rPr>
        <w:t xml:space="preserve">психологічному </w:t>
      </w:r>
      <w:r w:rsidRPr="000C436D">
        <w:rPr>
          <w:sz w:val="32"/>
          <w:lang w:val="uk-UA"/>
        </w:rPr>
        <w:t>здоров’ю дитини</w:t>
      </w:r>
      <w:bookmarkEnd w:id="0"/>
      <w:r w:rsidRPr="000C436D">
        <w:rPr>
          <w:sz w:val="32"/>
          <w:lang w:val="uk-UA"/>
        </w:rPr>
        <w:t>»</w:t>
      </w:r>
    </w:p>
    <w:p w:rsidR="000C436D" w:rsidRDefault="000C436D" w:rsidP="000C436D">
      <w:pPr>
        <w:spacing w:after="120" w:line="240" w:lineRule="auto"/>
        <w:jc w:val="center"/>
        <w:rPr>
          <w:sz w:val="32"/>
          <w:lang w:val="uk-UA"/>
        </w:rPr>
      </w:pPr>
    </w:p>
    <w:p w:rsidR="000C436D" w:rsidRDefault="000C436D" w:rsidP="000C436D">
      <w:pPr>
        <w:spacing w:after="120" w:line="240" w:lineRule="auto"/>
        <w:jc w:val="center"/>
        <w:rPr>
          <w:sz w:val="32"/>
          <w:lang w:val="uk-UA"/>
        </w:rPr>
      </w:pPr>
    </w:p>
    <w:p w:rsidR="000C436D" w:rsidRDefault="000C436D" w:rsidP="000C436D">
      <w:pPr>
        <w:spacing w:after="120" w:line="240" w:lineRule="auto"/>
        <w:jc w:val="center"/>
        <w:rPr>
          <w:sz w:val="32"/>
          <w:lang w:val="uk-UA"/>
        </w:rPr>
      </w:pPr>
    </w:p>
    <w:p w:rsidR="000C436D" w:rsidRDefault="000C436D" w:rsidP="000C436D">
      <w:pPr>
        <w:spacing w:after="120" w:line="240" w:lineRule="auto"/>
        <w:jc w:val="right"/>
        <w:rPr>
          <w:sz w:val="32"/>
          <w:lang w:val="uk-UA"/>
        </w:rPr>
      </w:pPr>
      <w:r>
        <w:rPr>
          <w:sz w:val="32"/>
          <w:lang w:val="uk-UA"/>
        </w:rPr>
        <w:t xml:space="preserve">Практичний психолог </w:t>
      </w:r>
    </w:p>
    <w:p w:rsidR="000C436D" w:rsidRDefault="000C436D" w:rsidP="000C436D">
      <w:pPr>
        <w:spacing w:after="120" w:line="240" w:lineRule="auto"/>
        <w:jc w:val="right"/>
        <w:rPr>
          <w:sz w:val="32"/>
          <w:lang w:val="uk-UA"/>
        </w:rPr>
      </w:pPr>
      <w:r>
        <w:rPr>
          <w:sz w:val="32"/>
          <w:lang w:val="uk-UA"/>
        </w:rPr>
        <w:t>Миронова Тетяна Володимирівна</w:t>
      </w:r>
    </w:p>
    <w:p w:rsidR="000C436D" w:rsidRDefault="000C436D" w:rsidP="000C436D">
      <w:pPr>
        <w:spacing w:after="120" w:line="240" w:lineRule="auto"/>
        <w:jc w:val="right"/>
        <w:rPr>
          <w:sz w:val="32"/>
          <w:lang w:val="uk-UA"/>
        </w:rPr>
      </w:pPr>
    </w:p>
    <w:p w:rsidR="000C436D" w:rsidRDefault="000C436D" w:rsidP="000C436D">
      <w:pPr>
        <w:spacing w:after="120" w:line="240" w:lineRule="auto"/>
        <w:jc w:val="right"/>
        <w:rPr>
          <w:sz w:val="32"/>
          <w:lang w:val="uk-UA"/>
        </w:rPr>
      </w:pPr>
    </w:p>
    <w:p w:rsidR="000C436D" w:rsidRDefault="000C436D" w:rsidP="000C436D">
      <w:pPr>
        <w:spacing w:after="120" w:line="240" w:lineRule="auto"/>
        <w:jc w:val="right"/>
        <w:rPr>
          <w:sz w:val="32"/>
          <w:lang w:val="uk-UA"/>
        </w:rPr>
      </w:pPr>
    </w:p>
    <w:p w:rsidR="000C436D" w:rsidRDefault="000C436D" w:rsidP="000C436D">
      <w:pPr>
        <w:spacing w:after="120" w:line="240" w:lineRule="auto"/>
        <w:jc w:val="right"/>
        <w:rPr>
          <w:sz w:val="32"/>
          <w:lang w:val="uk-UA"/>
        </w:rPr>
      </w:pPr>
    </w:p>
    <w:p w:rsidR="000C436D" w:rsidRDefault="000C436D" w:rsidP="000C436D">
      <w:pPr>
        <w:spacing w:after="120" w:line="240" w:lineRule="auto"/>
        <w:jc w:val="right"/>
        <w:rPr>
          <w:sz w:val="32"/>
          <w:lang w:val="uk-UA"/>
        </w:rPr>
      </w:pPr>
    </w:p>
    <w:p w:rsidR="000C436D" w:rsidRDefault="000C436D" w:rsidP="000C436D">
      <w:pPr>
        <w:spacing w:after="120" w:line="240" w:lineRule="auto"/>
        <w:jc w:val="right"/>
        <w:rPr>
          <w:sz w:val="32"/>
          <w:lang w:val="uk-UA"/>
        </w:rPr>
      </w:pPr>
    </w:p>
    <w:p w:rsidR="000C436D" w:rsidRDefault="000C436D" w:rsidP="000C436D">
      <w:pPr>
        <w:spacing w:after="120" w:line="240" w:lineRule="auto"/>
        <w:jc w:val="right"/>
        <w:rPr>
          <w:sz w:val="32"/>
          <w:lang w:val="uk-UA"/>
        </w:rPr>
      </w:pPr>
    </w:p>
    <w:p w:rsidR="000C436D" w:rsidRDefault="000C436D" w:rsidP="000C436D">
      <w:pPr>
        <w:spacing w:after="120" w:line="240" w:lineRule="auto"/>
        <w:jc w:val="right"/>
        <w:rPr>
          <w:sz w:val="32"/>
          <w:lang w:val="uk-UA"/>
        </w:rPr>
      </w:pPr>
    </w:p>
    <w:p w:rsidR="000C436D" w:rsidRDefault="000C436D" w:rsidP="000C436D">
      <w:pPr>
        <w:spacing w:after="0" w:line="240" w:lineRule="auto"/>
        <w:jc w:val="center"/>
        <w:rPr>
          <w:lang w:val="uk-UA"/>
        </w:rPr>
      </w:pPr>
      <w:r w:rsidRPr="000C436D">
        <w:rPr>
          <w:lang w:val="uk-UA"/>
        </w:rPr>
        <w:t>м</w:t>
      </w:r>
      <w:r>
        <w:rPr>
          <w:lang w:val="uk-UA"/>
        </w:rPr>
        <w:t>. Дніпропетровськ</w:t>
      </w:r>
    </w:p>
    <w:p w:rsidR="000C436D" w:rsidRPr="000C436D" w:rsidRDefault="000C436D" w:rsidP="000C436D">
      <w:pPr>
        <w:spacing w:after="0" w:line="240" w:lineRule="auto"/>
        <w:jc w:val="center"/>
        <w:rPr>
          <w:lang w:val="uk-UA"/>
        </w:rPr>
      </w:pPr>
      <w:r w:rsidRPr="000C436D">
        <w:rPr>
          <w:lang w:val="uk-UA"/>
        </w:rPr>
        <w:t>жовтень-2014</w:t>
      </w:r>
    </w:p>
    <w:p w:rsidR="000C436D" w:rsidRPr="000C436D" w:rsidRDefault="000C436D" w:rsidP="000C436D">
      <w:pPr>
        <w:ind w:firstLine="567"/>
        <w:jc w:val="both"/>
        <w:rPr>
          <w:lang w:val="uk-UA"/>
        </w:rPr>
      </w:pPr>
      <w:r>
        <w:rPr>
          <w:lang w:val="uk-UA"/>
        </w:rPr>
        <w:lastRenderedPageBreak/>
        <w:t>Формування якісного особистісн</w:t>
      </w:r>
      <w:r w:rsidRPr="000C436D">
        <w:rPr>
          <w:lang w:val="uk-UA"/>
        </w:rPr>
        <w:t>ого розвитку, вольової та мо</w:t>
      </w:r>
      <w:r w:rsidRPr="000C436D">
        <w:rPr>
          <w:lang w:val="uk-UA"/>
        </w:rPr>
        <w:softHyphen/>
        <w:t xml:space="preserve">ральної сфери дитини можливе лише за умови </w:t>
      </w:r>
      <w:r w:rsidRPr="000C436D">
        <w:rPr>
          <w:b/>
          <w:lang w:val="uk-UA"/>
        </w:rPr>
        <w:t>здійснення педа</w:t>
      </w:r>
      <w:r w:rsidRPr="000C436D">
        <w:rPr>
          <w:b/>
          <w:lang w:val="uk-UA"/>
        </w:rPr>
        <w:softHyphen/>
        <w:t>гогічної взаємодії.</w:t>
      </w:r>
      <w:r w:rsidRPr="000C436D">
        <w:rPr>
          <w:lang w:val="uk-UA"/>
        </w:rPr>
        <w:t xml:space="preserve"> Ефективною формою педагогічної взаємодії є вплив. Міра педагогічного впливу д</w:t>
      </w:r>
      <w:r>
        <w:rPr>
          <w:lang w:val="uk-UA"/>
        </w:rPr>
        <w:t>ля кожної дитини індивіду</w:t>
      </w:r>
      <w:r>
        <w:rPr>
          <w:lang w:val="uk-UA"/>
        </w:rPr>
        <w:softHyphen/>
        <w:t>альна.</w:t>
      </w:r>
      <w:r w:rsidRPr="000C436D">
        <w:rPr>
          <w:lang w:val="uk-UA"/>
        </w:rPr>
        <w:t xml:space="preserve"> Професійна майстерність педагога полягає у визначенні цієї міри. Важливими в такому разі є морально-етичні якості особистості педагога. Залежно від них психологічний вплив може бути конструк</w:t>
      </w:r>
      <w:r w:rsidRPr="000C436D">
        <w:rPr>
          <w:lang w:val="uk-UA"/>
        </w:rPr>
        <w:softHyphen/>
        <w:t>тивним або деструктивним, тобто насильницьким.</w:t>
      </w:r>
    </w:p>
    <w:p w:rsidR="000C436D" w:rsidRDefault="000C436D" w:rsidP="000C436D">
      <w:pPr>
        <w:spacing w:after="0" w:line="240" w:lineRule="auto"/>
        <w:jc w:val="both"/>
        <w:rPr>
          <w:sz w:val="32"/>
          <w:lang w:val="uk-UA"/>
        </w:rPr>
      </w:pPr>
      <w:bookmarkStart w:id="1" w:name="bookmark1"/>
      <w:r>
        <w:rPr>
          <w:sz w:val="32"/>
          <w:lang w:val="uk-UA"/>
        </w:rPr>
        <w:t>Педагогічний вплив як форма</w:t>
      </w:r>
    </w:p>
    <w:p w:rsidR="000C436D" w:rsidRDefault="000C436D" w:rsidP="000C436D">
      <w:pPr>
        <w:spacing w:after="120" w:line="240" w:lineRule="auto"/>
        <w:jc w:val="both"/>
        <w:rPr>
          <w:sz w:val="32"/>
          <w:lang w:val="uk-UA"/>
        </w:rPr>
      </w:pPr>
      <w:r w:rsidRPr="000C436D">
        <w:rPr>
          <w:sz w:val="32"/>
          <w:lang w:val="uk-UA"/>
        </w:rPr>
        <w:t>прояву влади над дитиною</w:t>
      </w:r>
      <w:bookmarkEnd w:id="1"/>
    </w:p>
    <w:p w:rsidR="000C436D" w:rsidRPr="000C436D" w:rsidRDefault="000C436D" w:rsidP="000C436D">
      <w:pPr>
        <w:spacing w:after="120" w:line="240" w:lineRule="auto"/>
        <w:ind w:firstLine="567"/>
        <w:jc w:val="both"/>
        <w:rPr>
          <w:sz w:val="32"/>
          <w:lang w:val="uk-UA"/>
        </w:rPr>
      </w:pPr>
      <w:r w:rsidRPr="000C436D">
        <w:rPr>
          <w:lang w:val="uk-UA"/>
        </w:rPr>
        <w:t>Здійснення педагогічного впливу є однією з основних функцій педагога, що передбачає владу педагога над дитиною. Влада педаго</w:t>
      </w:r>
      <w:r w:rsidRPr="000C436D">
        <w:rPr>
          <w:lang w:val="uk-UA"/>
        </w:rPr>
        <w:softHyphen/>
        <w:t xml:space="preserve">га над дітьми може бути різною. Американські соціальні психологи Джон Френч та </w:t>
      </w:r>
      <w:proofErr w:type="spellStart"/>
      <w:r w:rsidRPr="000C436D">
        <w:rPr>
          <w:lang w:val="uk-UA"/>
        </w:rPr>
        <w:t>Бертрам</w:t>
      </w:r>
      <w:proofErr w:type="spellEnd"/>
      <w:r w:rsidRPr="000C436D">
        <w:rPr>
          <w:lang w:val="uk-UA"/>
        </w:rPr>
        <w:t xml:space="preserve"> </w:t>
      </w:r>
      <w:proofErr w:type="spellStart"/>
      <w:r w:rsidRPr="000C436D">
        <w:rPr>
          <w:lang w:val="uk-UA"/>
        </w:rPr>
        <w:t>Равен</w:t>
      </w:r>
      <w:proofErr w:type="spellEnd"/>
      <w:r w:rsidRPr="000C436D">
        <w:rPr>
          <w:lang w:val="uk-UA"/>
        </w:rPr>
        <w:t xml:space="preserve"> ще в 1959 році запропонували таку </w:t>
      </w:r>
      <w:r w:rsidRPr="000C436D">
        <w:rPr>
          <w:b/>
          <w:lang w:val="uk-UA"/>
        </w:rPr>
        <w:t>класифікацію влади</w:t>
      </w:r>
      <w:r w:rsidRPr="000C436D">
        <w:rPr>
          <w:lang w:val="uk-UA"/>
        </w:rPr>
        <w:t>:</w:t>
      </w:r>
    </w:p>
    <w:p w:rsidR="000C436D" w:rsidRDefault="000C436D" w:rsidP="000C436D">
      <w:pPr>
        <w:pStyle w:val="a4"/>
        <w:numPr>
          <w:ilvl w:val="0"/>
          <w:numId w:val="3"/>
        </w:numPr>
        <w:jc w:val="both"/>
        <w:rPr>
          <w:lang w:val="uk-UA"/>
        </w:rPr>
      </w:pPr>
      <w:r w:rsidRPr="000C436D">
        <w:rPr>
          <w:i/>
          <w:lang w:val="uk-UA"/>
        </w:rPr>
        <w:t>влада примусу</w:t>
      </w:r>
      <w:r w:rsidRPr="000C436D">
        <w:rPr>
          <w:lang w:val="uk-UA"/>
        </w:rPr>
        <w:t>.</w:t>
      </w:r>
      <w:r>
        <w:rPr>
          <w:lang w:val="uk-UA"/>
        </w:rPr>
        <w:t xml:space="preserve"> Полягає в тому, що суб’</w:t>
      </w:r>
      <w:r w:rsidRPr="000C436D">
        <w:rPr>
          <w:lang w:val="uk-UA"/>
        </w:rPr>
        <w:t>єкт змушений в</w:t>
      </w:r>
      <w:r>
        <w:rPr>
          <w:lang w:val="uk-UA"/>
        </w:rPr>
        <w:t>ико</w:t>
      </w:r>
      <w:r>
        <w:rPr>
          <w:lang w:val="uk-UA"/>
        </w:rPr>
        <w:softHyphen/>
        <w:t>нувати не те, що хоче, а те,</w:t>
      </w:r>
      <w:r w:rsidRPr="000C436D">
        <w:rPr>
          <w:lang w:val="uk-UA"/>
        </w:rPr>
        <w:t xml:space="preserve"> </w:t>
      </w:r>
      <w:r>
        <w:rPr>
          <w:lang w:val="uk-UA"/>
        </w:rPr>
        <w:t>що потрібно, тобто має дотри</w:t>
      </w:r>
      <w:r w:rsidRPr="000C436D">
        <w:rPr>
          <w:lang w:val="uk-UA"/>
        </w:rPr>
        <w:t>муватися встановлених правил;</w:t>
      </w:r>
    </w:p>
    <w:p w:rsidR="000C436D" w:rsidRDefault="000C436D" w:rsidP="000C436D">
      <w:pPr>
        <w:pStyle w:val="a4"/>
        <w:numPr>
          <w:ilvl w:val="0"/>
          <w:numId w:val="3"/>
        </w:numPr>
        <w:jc w:val="both"/>
        <w:rPr>
          <w:lang w:val="uk-UA"/>
        </w:rPr>
      </w:pPr>
      <w:r w:rsidRPr="000C436D">
        <w:rPr>
          <w:i/>
          <w:lang w:val="uk-UA"/>
        </w:rPr>
        <w:t>влада винагороди</w:t>
      </w:r>
      <w:r w:rsidRPr="000C436D">
        <w:rPr>
          <w:lang w:val="uk-UA"/>
        </w:rPr>
        <w:t xml:space="preserve">. Її сила визначається очікуванням суб’єкта А щодо того, якою мірою </w:t>
      </w:r>
      <w:r>
        <w:rPr>
          <w:lang w:val="uk-UA"/>
        </w:rPr>
        <w:t>суб’</w:t>
      </w:r>
      <w:r w:rsidRPr="000C436D">
        <w:rPr>
          <w:lang w:val="uk-UA"/>
        </w:rPr>
        <w:t>єкт Б може задо</w:t>
      </w:r>
      <w:r w:rsidRPr="000C436D">
        <w:rPr>
          <w:lang w:val="uk-UA"/>
        </w:rPr>
        <w:softHyphen/>
        <w:t>вольнити один із мотивів суб’єкта А. Також тим, наскіль</w:t>
      </w:r>
      <w:r w:rsidRPr="000C436D">
        <w:rPr>
          <w:lang w:val="uk-UA"/>
        </w:rPr>
        <w:softHyphen/>
        <w:t xml:space="preserve">ки </w:t>
      </w:r>
      <w:r>
        <w:rPr>
          <w:lang w:val="uk-UA"/>
        </w:rPr>
        <w:t>суб’</w:t>
      </w:r>
      <w:r w:rsidRPr="000C436D">
        <w:rPr>
          <w:lang w:val="uk-UA"/>
        </w:rPr>
        <w:t xml:space="preserve">єкт Б узалежнить свою оцінку від якості поведінки </w:t>
      </w:r>
      <w:r>
        <w:rPr>
          <w:lang w:val="uk-UA"/>
        </w:rPr>
        <w:t>суб’</w:t>
      </w:r>
      <w:r w:rsidRPr="000C436D">
        <w:rPr>
          <w:lang w:val="uk-UA"/>
        </w:rPr>
        <w:t>єкт А;</w:t>
      </w:r>
    </w:p>
    <w:p w:rsidR="000C436D" w:rsidRDefault="000C436D" w:rsidP="000C436D">
      <w:pPr>
        <w:pStyle w:val="a4"/>
        <w:numPr>
          <w:ilvl w:val="0"/>
          <w:numId w:val="3"/>
        </w:numPr>
        <w:jc w:val="both"/>
        <w:rPr>
          <w:lang w:val="uk-UA"/>
        </w:rPr>
      </w:pPr>
      <w:r w:rsidRPr="000C436D">
        <w:rPr>
          <w:i/>
          <w:lang w:val="uk-UA"/>
        </w:rPr>
        <w:t>нормативна влада</w:t>
      </w:r>
      <w:r w:rsidRPr="000C436D">
        <w:rPr>
          <w:lang w:val="uk-UA"/>
        </w:rPr>
        <w:t>. Ідеться про інтеріоризовані норми суб’єк</w:t>
      </w:r>
      <w:r w:rsidRPr="000C436D">
        <w:rPr>
          <w:lang w:val="uk-UA"/>
        </w:rPr>
        <w:softHyphen/>
        <w:t xml:space="preserve">та А, згідно з якими </w:t>
      </w:r>
      <w:r>
        <w:rPr>
          <w:lang w:val="uk-UA"/>
        </w:rPr>
        <w:t>суб’</w:t>
      </w:r>
      <w:r w:rsidRPr="000C436D">
        <w:rPr>
          <w:lang w:val="uk-UA"/>
        </w:rPr>
        <w:t>єкт Б має право контролювати до</w:t>
      </w:r>
      <w:r w:rsidRPr="000C436D">
        <w:rPr>
          <w:lang w:val="uk-UA"/>
        </w:rPr>
        <w:softHyphen/>
        <w:t>тримання певних правил поведінки і за потреби наполяга</w:t>
      </w:r>
      <w:r w:rsidRPr="000C436D">
        <w:rPr>
          <w:lang w:val="uk-UA"/>
        </w:rPr>
        <w:softHyphen/>
        <w:t>ти на них;</w:t>
      </w:r>
    </w:p>
    <w:p w:rsidR="000C436D" w:rsidRDefault="000C436D" w:rsidP="000C436D">
      <w:pPr>
        <w:pStyle w:val="a4"/>
        <w:numPr>
          <w:ilvl w:val="0"/>
          <w:numId w:val="3"/>
        </w:numPr>
        <w:jc w:val="both"/>
        <w:rPr>
          <w:lang w:val="uk-UA"/>
        </w:rPr>
      </w:pPr>
      <w:r w:rsidRPr="000C436D">
        <w:rPr>
          <w:i/>
          <w:lang w:val="uk-UA"/>
        </w:rPr>
        <w:t>влада еталона</w:t>
      </w:r>
      <w:r w:rsidRPr="000C436D">
        <w:rPr>
          <w:lang w:val="uk-UA"/>
        </w:rPr>
        <w:t xml:space="preserve">. Базується на ідентифікації суб'єкта А із </w:t>
      </w:r>
      <w:r>
        <w:rPr>
          <w:lang w:val="uk-UA"/>
        </w:rPr>
        <w:t>суб’</w:t>
      </w:r>
      <w:r w:rsidRPr="000C436D">
        <w:rPr>
          <w:lang w:val="uk-UA"/>
        </w:rPr>
        <w:t>єкт</w:t>
      </w:r>
      <w:r>
        <w:rPr>
          <w:lang w:val="uk-UA"/>
        </w:rPr>
        <w:t xml:space="preserve">ом Б і бажанні </w:t>
      </w:r>
      <w:r w:rsidRPr="000C436D">
        <w:rPr>
          <w:lang w:val="uk-UA"/>
        </w:rPr>
        <w:t>суб’єкта А бути схожим на суб’єкт Б;</w:t>
      </w:r>
    </w:p>
    <w:p w:rsidR="000C436D" w:rsidRPr="000C436D" w:rsidRDefault="000C436D" w:rsidP="000C436D">
      <w:pPr>
        <w:pStyle w:val="a4"/>
        <w:numPr>
          <w:ilvl w:val="0"/>
          <w:numId w:val="3"/>
        </w:numPr>
        <w:jc w:val="both"/>
        <w:rPr>
          <w:lang w:val="uk-UA"/>
        </w:rPr>
      </w:pPr>
      <w:r w:rsidRPr="000C436D">
        <w:rPr>
          <w:i/>
          <w:lang w:val="uk-UA"/>
        </w:rPr>
        <w:t>влада знавця</w:t>
      </w:r>
      <w:r w:rsidRPr="000C436D">
        <w:rPr>
          <w:lang w:val="uk-UA"/>
        </w:rPr>
        <w:t>. Її сила залежить від величини припис</w:t>
      </w:r>
      <w:r>
        <w:rPr>
          <w:lang w:val="uk-UA"/>
        </w:rPr>
        <w:t>у</w:t>
      </w:r>
      <w:r w:rsidRPr="000C436D">
        <w:rPr>
          <w:lang w:val="uk-UA"/>
        </w:rPr>
        <w:t xml:space="preserve"> суб’єкту Б із боку суб’єкт</w:t>
      </w:r>
      <w:r>
        <w:rPr>
          <w:lang w:val="uk-UA"/>
        </w:rPr>
        <w:t>у</w:t>
      </w:r>
      <w:r w:rsidRPr="000C436D">
        <w:rPr>
          <w:lang w:val="uk-UA"/>
        </w:rPr>
        <w:t xml:space="preserve"> особливих знань, інтуї</w:t>
      </w:r>
      <w:r>
        <w:rPr>
          <w:lang w:val="uk-UA"/>
        </w:rPr>
        <w:t>тивних навичок щодо сфери тієї пове</w:t>
      </w:r>
      <w:r w:rsidRPr="000C436D">
        <w:rPr>
          <w:lang w:val="uk-UA"/>
        </w:rPr>
        <w:t>дінки, про яку йдеться.</w:t>
      </w:r>
    </w:p>
    <w:p w:rsidR="000C436D" w:rsidRDefault="000C436D" w:rsidP="000C436D">
      <w:pPr>
        <w:ind w:firstLine="567"/>
        <w:jc w:val="both"/>
        <w:rPr>
          <w:lang w:val="uk-UA"/>
        </w:rPr>
      </w:pPr>
      <w:r w:rsidRPr="000C436D">
        <w:rPr>
          <w:lang w:val="uk-UA"/>
        </w:rPr>
        <w:t xml:space="preserve">Професійні функції педагога </w:t>
      </w:r>
      <w:r>
        <w:rPr>
          <w:lang w:val="uk-UA"/>
        </w:rPr>
        <w:t>перед</w:t>
      </w:r>
      <w:r w:rsidRPr="000C436D">
        <w:rPr>
          <w:lang w:val="uk-UA"/>
        </w:rPr>
        <w:t>бачають усі перераховані вид</w:t>
      </w:r>
      <w:r>
        <w:rPr>
          <w:lang w:val="uk-UA"/>
        </w:rPr>
        <w:t xml:space="preserve">и над дітьми. Педагог встановлює </w:t>
      </w:r>
      <w:r w:rsidRPr="000C436D">
        <w:rPr>
          <w:lang w:val="uk-UA"/>
        </w:rPr>
        <w:t xml:space="preserve">правила поведінки в групі і контролює їх дотримання. Також </w:t>
      </w:r>
      <w:r w:rsidRPr="000C436D">
        <w:rPr>
          <w:b/>
          <w:lang w:val="uk-UA"/>
        </w:rPr>
        <w:t>педагог є носієм норм та правил</w:t>
      </w:r>
      <w:r w:rsidRPr="000C436D">
        <w:rPr>
          <w:lang w:val="uk-UA"/>
        </w:rPr>
        <w:t>, він прищеплює</w:t>
      </w:r>
      <w:r>
        <w:rPr>
          <w:lang w:val="uk-UA"/>
        </w:rPr>
        <w:t xml:space="preserve"> </w:t>
      </w:r>
      <w:r w:rsidRPr="000C436D">
        <w:rPr>
          <w:lang w:val="uk-UA"/>
        </w:rPr>
        <w:t>дітям певні еталони для на</w:t>
      </w:r>
      <w:r>
        <w:rPr>
          <w:lang w:val="uk-UA"/>
        </w:rPr>
        <w:t>слідування.</w:t>
      </w:r>
    </w:p>
    <w:p w:rsidR="000C436D" w:rsidRDefault="000C436D" w:rsidP="000C436D">
      <w:pPr>
        <w:ind w:firstLine="567"/>
        <w:jc w:val="both"/>
        <w:rPr>
          <w:lang w:val="uk-UA"/>
        </w:rPr>
      </w:pPr>
      <w:r>
        <w:rPr>
          <w:lang w:val="uk-UA"/>
        </w:rPr>
        <w:t>І</w:t>
      </w:r>
      <w:r w:rsidRPr="000C436D">
        <w:rPr>
          <w:lang w:val="uk-UA"/>
        </w:rPr>
        <w:t>снують різні методи впл</w:t>
      </w:r>
      <w:r>
        <w:rPr>
          <w:lang w:val="uk-UA"/>
        </w:rPr>
        <w:t>иву особистості педагога на дії, на</w:t>
      </w:r>
      <w:r w:rsidRPr="000C436D">
        <w:rPr>
          <w:lang w:val="uk-UA"/>
        </w:rPr>
        <w:t>приклад, навіювання, переконання, примушення, про</w:t>
      </w:r>
      <w:r>
        <w:rPr>
          <w:lang w:val="uk-UA"/>
        </w:rPr>
        <w:t xml:space="preserve">хання, </w:t>
      </w:r>
      <w:r w:rsidRPr="000C436D">
        <w:rPr>
          <w:lang w:val="uk-UA"/>
        </w:rPr>
        <w:t>критика (конструктивна і деструк</w:t>
      </w:r>
      <w:r>
        <w:rPr>
          <w:lang w:val="uk-UA"/>
        </w:rPr>
        <w:t xml:space="preserve">тивна </w:t>
      </w:r>
      <w:r w:rsidRPr="000C436D">
        <w:rPr>
          <w:lang w:val="uk-UA"/>
        </w:rPr>
        <w:t xml:space="preserve"> ігнорування, маніпуляція тощо.</w:t>
      </w:r>
    </w:p>
    <w:p w:rsidR="000C436D" w:rsidRPr="000C436D" w:rsidRDefault="000C436D" w:rsidP="000C436D">
      <w:pPr>
        <w:ind w:firstLine="567"/>
        <w:jc w:val="both"/>
        <w:rPr>
          <w:lang w:val="uk-UA"/>
        </w:rPr>
      </w:pPr>
      <w:r w:rsidRPr="000C436D">
        <w:rPr>
          <w:lang w:val="uk-UA"/>
        </w:rPr>
        <w:lastRenderedPageBreak/>
        <w:t>Усі ці прояви є психологічним насильством. Особливої ув</w:t>
      </w:r>
      <w:r>
        <w:rPr>
          <w:lang w:val="uk-UA"/>
        </w:rPr>
        <w:t>аги фа</w:t>
      </w:r>
      <w:r w:rsidRPr="000C436D">
        <w:rPr>
          <w:lang w:val="uk-UA"/>
        </w:rPr>
        <w:t xml:space="preserve">хівців потребує вербальне </w:t>
      </w:r>
      <w:r>
        <w:rPr>
          <w:lang w:val="uk-UA"/>
        </w:rPr>
        <w:t>насильство, яке здійснюють за допомо</w:t>
      </w:r>
      <w:r w:rsidRPr="000C436D">
        <w:rPr>
          <w:lang w:val="uk-UA"/>
        </w:rPr>
        <w:t>гою мовленнєвих ресурсів. Вербальне насильство становить: псих</w:t>
      </w:r>
      <w:r>
        <w:rPr>
          <w:lang w:val="uk-UA"/>
        </w:rPr>
        <w:t>ічному та психологічному здоров</w:t>
      </w:r>
      <w:r w:rsidRPr="000C436D">
        <w:rPr>
          <w:lang w:val="uk-UA"/>
        </w:rPr>
        <w:t>’ю дитини.</w:t>
      </w:r>
    </w:p>
    <w:p w:rsidR="000C436D" w:rsidRDefault="000C436D" w:rsidP="000C436D">
      <w:pPr>
        <w:spacing w:after="0" w:line="240" w:lineRule="auto"/>
        <w:ind w:firstLine="567"/>
        <w:jc w:val="both"/>
        <w:rPr>
          <w:sz w:val="32"/>
          <w:lang w:val="uk-UA"/>
        </w:rPr>
      </w:pPr>
      <w:bookmarkStart w:id="2" w:name="bookmark2"/>
      <w:r w:rsidRPr="000C436D">
        <w:rPr>
          <w:sz w:val="32"/>
          <w:lang w:val="uk-UA"/>
        </w:rPr>
        <w:t xml:space="preserve">Вербальне насильство: </w:t>
      </w:r>
    </w:p>
    <w:p w:rsidR="000C436D" w:rsidRPr="000C436D" w:rsidRDefault="000C436D" w:rsidP="000C436D">
      <w:pPr>
        <w:spacing w:after="120" w:line="240" w:lineRule="auto"/>
        <w:ind w:firstLine="567"/>
        <w:jc w:val="both"/>
        <w:rPr>
          <w:sz w:val="32"/>
          <w:lang w:val="uk-UA"/>
        </w:rPr>
      </w:pPr>
      <w:r w:rsidRPr="000C436D">
        <w:rPr>
          <w:sz w:val="32"/>
          <w:lang w:val="uk-UA"/>
        </w:rPr>
        <w:t>прояви, ознаки і наслідки</w:t>
      </w:r>
      <w:bookmarkEnd w:id="2"/>
    </w:p>
    <w:p w:rsidR="000C436D" w:rsidRPr="000C436D" w:rsidRDefault="000C436D" w:rsidP="000C436D">
      <w:pPr>
        <w:ind w:firstLine="567"/>
        <w:jc w:val="both"/>
        <w:rPr>
          <w:lang w:val="uk-UA"/>
        </w:rPr>
      </w:pPr>
      <w:r w:rsidRPr="000C436D">
        <w:rPr>
          <w:b/>
          <w:lang w:val="uk-UA"/>
        </w:rPr>
        <w:t>Захист дитини від насильства</w:t>
      </w:r>
      <w:r>
        <w:rPr>
          <w:lang w:val="uk-UA"/>
        </w:rPr>
        <w:t xml:space="preserve"> – </w:t>
      </w:r>
      <w:r w:rsidRPr="000C436D">
        <w:rPr>
          <w:lang w:val="uk-UA"/>
        </w:rPr>
        <w:t xml:space="preserve">важливе завдання </w:t>
      </w:r>
      <w:r>
        <w:rPr>
          <w:lang w:val="uk-UA"/>
        </w:rPr>
        <w:t>дошкіль</w:t>
      </w:r>
      <w:r w:rsidRPr="000C436D">
        <w:rPr>
          <w:lang w:val="uk-UA"/>
        </w:rPr>
        <w:t xml:space="preserve">ного навчального закладу. Жорстоке поводження з дітьми </w:t>
      </w:r>
      <w:r>
        <w:rPr>
          <w:lang w:val="uk-UA"/>
        </w:rPr>
        <w:t>позна</w:t>
      </w:r>
      <w:r w:rsidRPr="000C436D">
        <w:rPr>
          <w:lang w:val="uk-UA"/>
        </w:rPr>
        <w:t>чає будь-яку форму жорстоко</w:t>
      </w:r>
      <w:r>
        <w:rPr>
          <w:lang w:val="uk-UA"/>
        </w:rPr>
        <w:t xml:space="preserve">го поводження, яке допускають </w:t>
      </w:r>
      <w:r w:rsidRPr="000C436D">
        <w:rPr>
          <w:lang w:val="uk-UA"/>
        </w:rPr>
        <w:t>опікуни, піклувальники (інш</w:t>
      </w:r>
      <w:r>
        <w:rPr>
          <w:lang w:val="uk-UA"/>
        </w:rPr>
        <w:t>і члени сім’ї дитини), педагоги-на</w:t>
      </w:r>
      <w:r w:rsidRPr="000C436D">
        <w:rPr>
          <w:lang w:val="uk-UA"/>
        </w:rPr>
        <w:t>ставники органів правопорядку.</w:t>
      </w:r>
    </w:p>
    <w:p w:rsidR="000C436D" w:rsidRPr="000C436D" w:rsidRDefault="000C436D" w:rsidP="000C436D">
      <w:pPr>
        <w:ind w:firstLine="567"/>
        <w:jc w:val="both"/>
        <w:rPr>
          <w:b/>
          <w:lang w:val="uk-UA"/>
        </w:rPr>
      </w:pPr>
      <w:bookmarkStart w:id="3" w:name="bookmark3"/>
      <w:r w:rsidRPr="000C436D">
        <w:rPr>
          <w:b/>
          <w:lang w:val="uk-UA"/>
        </w:rPr>
        <w:t>Прояви вербального насильства:</w:t>
      </w:r>
      <w:bookmarkEnd w:id="3"/>
    </w:p>
    <w:p w:rsidR="000C436D" w:rsidRDefault="000C436D" w:rsidP="000C436D">
      <w:pPr>
        <w:pStyle w:val="a4"/>
        <w:numPr>
          <w:ilvl w:val="0"/>
          <w:numId w:val="4"/>
        </w:numPr>
        <w:ind w:left="709" w:hanging="283"/>
        <w:jc w:val="both"/>
        <w:rPr>
          <w:lang w:val="uk-UA"/>
        </w:rPr>
      </w:pPr>
      <w:r w:rsidRPr="000C436D">
        <w:rPr>
          <w:lang w:val="uk-UA"/>
        </w:rPr>
        <w:t>погрози</w:t>
      </w:r>
    </w:p>
    <w:p w:rsidR="000C436D" w:rsidRDefault="000C436D" w:rsidP="000C436D">
      <w:pPr>
        <w:pStyle w:val="a4"/>
        <w:numPr>
          <w:ilvl w:val="0"/>
          <w:numId w:val="4"/>
        </w:numPr>
        <w:ind w:left="709" w:hanging="283"/>
        <w:jc w:val="both"/>
        <w:rPr>
          <w:lang w:val="uk-UA"/>
        </w:rPr>
      </w:pPr>
      <w:r w:rsidRPr="000C436D">
        <w:rPr>
          <w:lang w:val="uk-UA"/>
        </w:rPr>
        <w:t>зауваження, які принижують гідність дитини</w:t>
      </w:r>
    </w:p>
    <w:p w:rsidR="000C436D" w:rsidRDefault="000C436D" w:rsidP="000C436D">
      <w:pPr>
        <w:pStyle w:val="a4"/>
        <w:numPr>
          <w:ilvl w:val="0"/>
          <w:numId w:val="4"/>
        </w:numPr>
        <w:ind w:left="709" w:hanging="283"/>
        <w:jc w:val="both"/>
        <w:rPr>
          <w:lang w:val="uk-UA"/>
        </w:rPr>
      </w:pPr>
      <w:r w:rsidRPr="000C436D">
        <w:rPr>
          <w:lang w:val="uk-UA"/>
        </w:rPr>
        <w:t>заниження успіхів, зокрема публічне</w:t>
      </w:r>
    </w:p>
    <w:p w:rsidR="000C436D" w:rsidRDefault="000C436D" w:rsidP="000C436D">
      <w:pPr>
        <w:pStyle w:val="a4"/>
        <w:numPr>
          <w:ilvl w:val="0"/>
          <w:numId w:val="4"/>
        </w:numPr>
        <w:ind w:left="709" w:hanging="283"/>
        <w:jc w:val="both"/>
        <w:rPr>
          <w:lang w:val="uk-UA"/>
        </w:rPr>
      </w:pPr>
      <w:r w:rsidRPr="000C436D">
        <w:rPr>
          <w:lang w:val="uk-UA"/>
        </w:rPr>
        <w:t>постійна критика</w:t>
      </w:r>
    </w:p>
    <w:p w:rsidR="000C436D" w:rsidRDefault="000C436D" w:rsidP="000C436D">
      <w:pPr>
        <w:pStyle w:val="a4"/>
        <w:numPr>
          <w:ilvl w:val="0"/>
          <w:numId w:val="4"/>
        </w:numPr>
        <w:ind w:left="709" w:hanging="283"/>
        <w:jc w:val="both"/>
        <w:rPr>
          <w:lang w:val="uk-UA"/>
        </w:rPr>
      </w:pPr>
      <w:r w:rsidRPr="000C436D">
        <w:rPr>
          <w:lang w:val="uk-UA"/>
        </w:rPr>
        <w:t>ігнорування ініціативи</w:t>
      </w:r>
    </w:p>
    <w:p w:rsidR="000C436D" w:rsidRDefault="000C436D" w:rsidP="000C436D">
      <w:pPr>
        <w:pStyle w:val="a4"/>
        <w:numPr>
          <w:ilvl w:val="0"/>
          <w:numId w:val="4"/>
        </w:numPr>
        <w:ind w:left="709" w:hanging="283"/>
        <w:jc w:val="both"/>
        <w:rPr>
          <w:lang w:val="uk-UA"/>
        </w:rPr>
      </w:pPr>
      <w:r w:rsidRPr="000C436D">
        <w:rPr>
          <w:lang w:val="uk-UA"/>
        </w:rPr>
        <w:t>звинувачення, лайка, крики</w:t>
      </w:r>
    </w:p>
    <w:p w:rsidR="000C436D" w:rsidRDefault="000C436D" w:rsidP="000C436D">
      <w:pPr>
        <w:pStyle w:val="a4"/>
        <w:numPr>
          <w:ilvl w:val="0"/>
          <w:numId w:val="4"/>
        </w:numPr>
        <w:ind w:left="709" w:hanging="283"/>
        <w:jc w:val="both"/>
        <w:rPr>
          <w:lang w:val="uk-UA"/>
        </w:rPr>
      </w:pPr>
      <w:r w:rsidRPr="000C436D">
        <w:rPr>
          <w:lang w:val="uk-UA"/>
        </w:rPr>
        <w:t>покарання за неправильну відповідь</w:t>
      </w:r>
    </w:p>
    <w:p w:rsidR="000C436D" w:rsidRDefault="000C436D" w:rsidP="000C436D">
      <w:pPr>
        <w:pStyle w:val="a4"/>
        <w:numPr>
          <w:ilvl w:val="0"/>
          <w:numId w:val="4"/>
        </w:numPr>
        <w:ind w:left="709" w:hanging="283"/>
        <w:jc w:val="both"/>
        <w:rPr>
          <w:lang w:val="uk-UA"/>
        </w:rPr>
      </w:pPr>
      <w:r w:rsidRPr="000C436D">
        <w:rPr>
          <w:lang w:val="uk-UA"/>
        </w:rPr>
        <w:t>некоректні висловлювання про зовнішній вигляд</w:t>
      </w:r>
    </w:p>
    <w:p w:rsidR="000C436D" w:rsidRDefault="000C436D" w:rsidP="000C436D">
      <w:pPr>
        <w:pStyle w:val="a4"/>
        <w:numPr>
          <w:ilvl w:val="0"/>
          <w:numId w:val="4"/>
        </w:numPr>
        <w:ind w:left="709" w:hanging="283"/>
        <w:jc w:val="both"/>
        <w:rPr>
          <w:lang w:val="uk-UA"/>
        </w:rPr>
      </w:pPr>
      <w:r w:rsidRPr="000C436D">
        <w:rPr>
          <w:lang w:val="uk-UA"/>
        </w:rPr>
        <w:t>примушування відповідати на запитання</w:t>
      </w:r>
    </w:p>
    <w:p w:rsidR="000C436D" w:rsidRDefault="000C436D" w:rsidP="000C436D">
      <w:pPr>
        <w:pStyle w:val="a4"/>
        <w:numPr>
          <w:ilvl w:val="0"/>
          <w:numId w:val="4"/>
        </w:numPr>
        <w:ind w:left="709" w:hanging="283"/>
        <w:jc w:val="both"/>
        <w:rPr>
          <w:lang w:val="uk-UA"/>
        </w:rPr>
      </w:pPr>
      <w:r w:rsidRPr="000C436D">
        <w:rPr>
          <w:lang w:val="uk-UA"/>
        </w:rPr>
        <w:t>привілейоване ставлення до ввічливих дітей</w:t>
      </w:r>
    </w:p>
    <w:p w:rsidR="000C436D" w:rsidRDefault="000C436D" w:rsidP="000C436D">
      <w:pPr>
        <w:pStyle w:val="a4"/>
        <w:numPr>
          <w:ilvl w:val="0"/>
          <w:numId w:val="4"/>
        </w:numPr>
        <w:ind w:left="709" w:hanging="283"/>
        <w:jc w:val="both"/>
        <w:rPr>
          <w:lang w:val="uk-UA"/>
        </w:rPr>
      </w:pPr>
      <w:r w:rsidRPr="000C436D">
        <w:rPr>
          <w:lang w:val="uk-UA"/>
        </w:rPr>
        <w:t>від</w:t>
      </w:r>
      <w:r>
        <w:rPr>
          <w:lang w:val="uk-UA"/>
        </w:rPr>
        <w:t>мова від заспокоєння переляканої</w:t>
      </w:r>
      <w:r w:rsidRPr="000C436D">
        <w:rPr>
          <w:lang w:val="uk-UA"/>
        </w:rPr>
        <w:t xml:space="preserve"> або пригніченої дитини</w:t>
      </w:r>
    </w:p>
    <w:p w:rsidR="000C436D" w:rsidRDefault="000C436D" w:rsidP="000C436D">
      <w:pPr>
        <w:pStyle w:val="a4"/>
        <w:numPr>
          <w:ilvl w:val="0"/>
          <w:numId w:val="4"/>
        </w:numPr>
        <w:ind w:left="709" w:hanging="283"/>
        <w:jc w:val="both"/>
        <w:rPr>
          <w:lang w:val="uk-UA"/>
        </w:rPr>
      </w:pPr>
      <w:r w:rsidRPr="000C436D">
        <w:rPr>
          <w:lang w:val="uk-UA"/>
        </w:rPr>
        <w:t>негативна характеристика</w:t>
      </w:r>
    </w:p>
    <w:p w:rsidR="000C436D" w:rsidRDefault="000C436D" w:rsidP="000C436D">
      <w:pPr>
        <w:pStyle w:val="a4"/>
        <w:numPr>
          <w:ilvl w:val="0"/>
          <w:numId w:val="4"/>
        </w:numPr>
        <w:ind w:left="709" w:hanging="283"/>
        <w:jc w:val="both"/>
        <w:rPr>
          <w:lang w:val="uk-UA"/>
        </w:rPr>
      </w:pPr>
      <w:r w:rsidRPr="000C436D">
        <w:rPr>
          <w:lang w:val="uk-UA"/>
        </w:rPr>
        <w:t>перекладання на дитину відповідальності за свої невдачі</w:t>
      </w:r>
    </w:p>
    <w:p w:rsidR="000C436D" w:rsidRPr="000C436D" w:rsidRDefault="000C436D" w:rsidP="000C436D">
      <w:pPr>
        <w:pStyle w:val="a4"/>
        <w:numPr>
          <w:ilvl w:val="0"/>
          <w:numId w:val="4"/>
        </w:numPr>
        <w:ind w:left="709" w:hanging="283"/>
        <w:jc w:val="both"/>
        <w:rPr>
          <w:lang w:val="uk-UA"/>
        </w:rPr>
      </w:pPr>
      <w:r w:rsidRPr="000C436D">
        <w:rPr>
          <w:lang w:val="uk-UA"/>
        </w:rPr>
        <w:t>відкрите демонстрування нелюбові та ненависті</w:t>
      </w:r>
    </w:p>
    <w:p w:rsidR="000C436D" w:rsidRPr="000C436D" w:rsidRDefault="000C436D" w:rsidP="000C436D">
      <w:pPr>
        <w:ind w:firstLine="567"/>
        <w:jc w:val="both"/>
        <w:rPr>
          <w:lang w:val="uk-UA"/>
        </w:rPr>
      </w:pPr>
      <w:r w:rsidRPr="000C436D">
        <w:rPr>
          <w:lang w:val="uk-UA"/>
        </w:rPr>
        <w:t>Зазвичай педагоги знають правила психологічно грамотної взаємодії, однак на практиці часто звучить роздратований голос педагога, який негативно оцінює вчинки дитини, його некоректні вказівки, погрози тощо. Це трапляється тому, що всі події, які пере</w:t>
      </w:r>
      <w:r w:rsidRPr="000C436D">
        <w:rPr>
          <w:lang w:val="uk-UA"/>
        </w:rPr>
        <w:softHyphen/>
        <w:t>живає людина, зокрема й неприємні, позначаються на її психіці. На</w:t>
      </w:r>
      <w:r w:rsidRPr="000C436D">
        <w:rPr>
          <w:lang w:val="uk-UA"/>
        </w:rPr>
        <w:softHyphen/>
        <w:t>приклад, у дитинстві від дитини вимагають дотримуватися поряд</w:t>
      </w:r>
      <w:r w:rsidRPr="000C436D">
        <w:rPr>
          <w:lang w:val="uk-UA"/>
        </w:rPr>
        <w:softHyphen/>
        <w:t>ку. Дитина бунтує, однак батьки наполягають на своєму. Її негативні емоції та переживання не зникають. Вони неначе «застигають» усе</w:t>
      </w:r>
      <w:r w:rsidRPr="000C436D">
        <w:rPr>
          <w:lang w:val="uk-UA"/>
        </w:rPr>
        <w:softHyphen/>
        <w:t>редині, і згодом дитина перестає їх помічати. Однак у майбутньому це може стати причиною її роздратування без поважних причин.</w:t>
      </w:r>
    </w:p>
    <w:p w:rsidR="000C436D" w:rsidRPr="000C436D" w:rsidRDefault="000C436D" w:rsidP="000C436D">
      <w:pPr>
        <w:ind w:firstLine="567"/>
        <w:jc w:val="both"/>
        <w:rPr>
          <w:lang w:val="uk-UA"/>
        </w:rPr>
      </w:pPr>
      <w:r w:rsidRPr="000C436D">
        <w:rPr>
          <w:lang w:val="uk-UA"/>
        </w:rPr>
        <w:lastRenderedPageBreak/>
        <w:t>Задля усвідомлення педагогами негативної дії вербального на</w:t>
      </w:r>
      <w:r w:rsidRPr="000C436D">
        <w:rPr>
          <w:lang w:val="uk-UA"/>
        </w:rPr>
        <w:softHyphen/>
        <w:t xml:space="preserve">сильства на психічне та психологічне здоров'я дітей </w:t>
      </w:r>
      <w:r w:rsidRPr="000C436D">
        <w:rPr>
          <w:b/>
          <w:lang w:val="uk-UA"/>
        </w:rPr>
        <w:t>практичний психолог має:</w:t>
      </w:r>
    </w:p>
    <w:p w:rsidR="000C436D" w:rsidRDefault="000C436D" w:rsidP="000C436D">
      <w:pPr>
        <w:pStyle w:val="a4"/>
        <w:numPr>
          <w:ilvl w:val="0"/>
          <w:numId w:val="5"/>
        </w:numPr>
        <w:jc w:val="both"/>
        <w:rPr>
          <w:lang w:val="uk-UA"/>
        </w:rPr>
      </w:pPr>
      <w:r w:rsidRPr="000C436D">
        <w:rPr>
          <w:lang w:val="uk-UA"/>
        </w:rPr>
        <w:t>підвищувати п</w:t>
      </w:r>
      <w:r>
        <w:rPr>
          <w:lang w:val="uk-UA"/>
        </w:rPr>
        <w:t>сихологічну культуру педагогів;</w:t>
      </w:r>
    </w:p>
    <w:p w:rsidR="000C436D" w:rsidRPr="000C436D" w:rsidRDefault="000C436D" w:rsidP="000C436D">
      <w:pPr>
        <w:pStyle w:val="a4"/>
        <w:numPr>
          <w:ilvl w:val="0"/>
          <w:numId w:val="5"/>
        </w:numPr>
        <w:jc w:val="both"/>
        <w:rPr>
          <w:lang w:val="uk-UA"/>
        </w:rPr>
      </w:pPr>
      <w:r w:rsidRPr="000C436D">
        <w:rPr>
          <w:lang w:val="uk-UA"/>
        </w:rPr>
        <w:t>сприяти переведенню форм і мет</w:t>
      </w:r>
      <w:r>
        <w:rPr>
          <w:lang w:val="uk-UA"/>
        </w:rPr>
        <w:t>одів ефективного спілку</w:t>
      </w:r>
      <w:r>
        <w:rPr>
          <w:lang w:val="uk-UA"/>
        </w:rPr>
        <w:softHyphen/>
        <w:t xml:space="preserve">вання – </w:t>
      </w:r>
      <w:r w:rsidRPr="000C436D">
        <w:rPr>
          <w:lang w:val="uk-UA"/>
        </w:rPr>
        <w:t>від знання до виконання.</w:t>
      </w:r>
    </w:p>
    <w:p w:rsidR="000C436D" w:rsidRPr="000C436D" w:rsidRDefault="000C436D" w:rsidP="000C436D">
      <w:pPr>
        <w:ind w:firstLine="567"/>
        <w:jc w:val="both"/>
        <w:rPr>
          <w:lang w:val="uk-UA"/>
        </w:rPr>
      </w:pPr>
      <w:r w:rsidRPr="000C436D">
        <w:rPr>
          <w:lang w:val="uk-UA"/>
        </w:rPr>
        <w:t>Щоб досягти цього, доцільно проводити різноманітну практич</w:t>
      </w:r>
      <w:r w:rsidRPr="000C436D">
        <w:rPr>
          <w:lang w:val="uk-UA"/>
        </w:rPr>
        <w:softHyphen/>
        <w:t xml:space="preserve">ну роботу, що дає змогу педагогам </w:t>
      </w:r>
      <w:r w:rsidRPr="000C436D">
        <w:rPr>
          <w:b/>
          <w:lang w:val="uk-UA"/>
        </w:rPr>
        <w:t>вправлятися в організації спілкування з дитиною</w:t>
      </w:r>
      <w:r w:rsidRPr="000C436D">
        <w:rPr>
          <w:lang w:val="uk-UA"/>
        </w:rPr>
        <w:t>, дотриму</w:t>
      </w:r>
      <w:r w:rsidRPr="000C436D">
        <w:rPr>
          <w:lang w:val="uk-UA"/>
        </w:rPr>
        <w:softHyphen/>
        <w:t>ючись ефективних і гуманних форм та методів. Приклад</w:t>
      </w:r>
      <w:r>
        <w:rPr>
          <w:lang w:val="uk-UA"/>
        </w:rPr>
        <w:t>ом такої роботи може бути семі</w:t>
      </w:r>
      <w:r w:rsidRPr="000C436D">
        <w:rPr>
          <w:lang w:val="uk-UA"/>
        </w:rPr>
        <w:t>нар-практикум для педагогів «Запоб</w:t>
      </w:r>
      <w:r>
        <w:rPr>
          <w:lang w:val="uk-UA"/>
        </w:rPr>
        <w:t>ігаємо вербальному на</w:t>
      </w:r>
      <w:r>
        <w:rPr>
          <w:lang w:val="uk-UA"/>
        </w:rPr>
        <w:softHyphen/>
        <w:t>сильству».</w:t>
      </w:r>
    </w:p>
    <w:p w:rsidR="007B76F4" w:rsidRPr="000C436D" w:rsidRDefault="007B76F4" w:rsidP="000C436D">
      <w:pPr>
        <w:ind w:firstLine="567"/>
        <w:jc w:val="both"/>
        <w:rPr>
          <w:lang w:val="uk-UA"/>
        </w:rPr>
      </w:pPr>
    </w:p>
    <w:sectPr w:rsidR="007B76F4" w:rsidRPr="000C436D" w:rsidSect="000C436D">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AD5" w:rsidRDefault="00B21AD5" w:rsidP="000C436D">
      <w:pPr>
        <w:spacing w:after="0" w:line="240" w:lineRule="auto"/>
      </w:pPr>
      <w:r>
        <w:separator/>
      </w:r>
    </w:p>
  </w:endnote>
  <w:endnote w:type="continuationSeparator" w:id="0">
    <w:p w:rsidR="00B21AD5" w:rsidRDefault="00B21AD5" w:rsidP="000C4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AD5" w:rsidRDefault="00B21AD5" w:rsidP="000C436D">
      <w:pPr>
        <w:spacing w:after="0" w:line="240" w:lineRule="auto"/>
      </w:pPr>
      <w:r>
        <w:separator/>
      </w:r>
    </w:p>
  </w:footnote>
  <w:footnote w:type="continuationSeparator" w:id="0">
    <w:p w:rsidR="00B21AD5" w:rsidRDefault="00B21AD5" w:rsidP="000C4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4958"/>
      <w:docPartObj>
        <w:docPartGallery w:val="Page Numbers (Top of Page)"/>
        <w:docPartUnique/>
      </w:docPartObj>
    </w:sdtPr>
    <w:sdtContent>
      <w:p w:rsidR="000C436D" w:rsidRDefault="000C436D">
        <w:pPr>
          <w:pStyle w:val="a5"/>
          <w:jc w:val="center"/>
        </w:pPr>
        <w:fldSimple w:instr=" PAGE   \* MERGEFORMAT ">
          <w:r>
            <w:rPr>
              <w:noProof/>
            </w:rPr>
            <w:t>1</w:t>
          </w:r>
        </w:fldSimple>
      </w:p>
    </w:sdtContent>
  </w:sdt>
  <w:p w:rsidR="000C436D" w:rsidRDefault="000C436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2F48"/>
    <w:multiLevelType w:val="hybridMultilevel"/>
    <w:tmpl w:val="4712D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533AB"/>
    <w:multiLevelType w:val="hybridMultilevel"/>
    <w:tmpl w:val="C4D473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F8C7F0A"/>
    <w:multiLevelType w:val="multilevel"/>
    <w:tmpl w:val="43880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925EBC"/>
    <w:multiLevelType w:val="hybridMultilevel"/>
    <w:tmpl w:val="35B608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23A5EBB"/>
    <w:multiLevelType w:val="multilevel"/>
    <w:tmpl w:val="F3407C1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0C436D"/>
    <w:rsid w:val="00003DBA"/>
    <w:rsid w:val="00003F0B"/>
    <w:rsid w:val="00004F68"/>
    <w:rsid w:val="00007069"/>
    <w:rsid w:val="00010D41"/>
    <w:rsid w:val="0001169E"/>
    <w:rsid w:val="000116DC"/>
    <w:rsid w:val="000118E8"/>
    <w:rsid w:val="00014379"/>
    <w:rsid w:val="000168EA"/>
    <w:rsid w:val="0002133F"/>
    <w:rsid w:val="000228CF"/>
    <w:rsid w:val="00024B5D"/>
    <w:rsid w:val="0003359F"/>
    <w:rsid w:val="000337AD"/>
    <w:rsid w:val="00033EA6"/>
    <w:rsid w:val="000362B2"/>
    <w:rsid w:val="00037025"/>
    <w:rsid w:val="00042388"/>
    <w:rsid w:val="0005395F"/>
    <w:rsid w:val="0005471F"/>
    <w:rsid w:val="00056227"/>
    <w:rsid w:val="00057014"/>
    <w:rsid w:val="0006050F"/>
    <w:rsid w:val="00064E72"/>
    <w:rsid w:val="00064F6C"/>
    <w:rsid w:val="00067B62"/>
    <w:rsid w:val="00071300"/>
    <w:rsid w:val="0007261F"/>
    <w:rsid w:val="00076A4F"/>
    <w:rsid w:val="00077F62"/>
    <w:rsid w:val="00080E50"/>
    <w:rsid w:val="00081085"/>
    <w:rsid w:val="000857F9"/>
    <w:rsid w:val="00087849"/>
    <w:rsid w:val="00090E04"/>
    <w:rsid w:val="00093627"/>
    <w:rsid w:val="00093D64"/>
    <w:rsid w:val="000946A1"/>
    <w:rsid w:val="00096C36"/>
    <w:rsid w:val="000A6A75"/>
    <w:rsid w:val="000B0A06"/>
    <w:rsid w:val="000B13EE"/>
    <w:rsid w:val="000B29B2"/>
    <w:rsid w:val="000B3A11"/>
    <w:rsid w:val="000B551A"/>
    <w:rsid w:val="000B64F2"/>
    <w:rsid w:val="000B6B10"/>
    <w:rsid w:val="000C01F1"/>
    <w:rsid w:val="000C0228"/>
    <w:rsid w:val="000C06BE"/>
    <w:rsid w:val="000C4362"/>
    <w:rsid w:val="000C436D"/>
    <w:rsid w:val="000C6BD7"/>
    <w:rsid w:val="000D11C9"/>
    <w:rsid w:val="000D182D"/>
    <w:rsid w:val="000D28F6"/>
    <w:rsid w:val="000D3D78"/>
    <w:rsid w:val="000D3F78"/>
    <w:rsid w:val="000D4355"/>
    <w:rsid w:val="000D4F08"/>
    <w:rsid w:val="000D53E2"/>
    <w:rsid w:val="000D5EA1"/>
    <w:rsid w:val="000D6030"/>
    <w:rsid w:val="000D73F9"/>
    <w:rsid w:val="000E103F"/>
    <w:rsid w:val="000E3013"/>
    <w:rsid w:val="000E3D0E"/>
    <w:rsid w:val="000E40CE"/>
    <w:rsid w:val="000E47DC"/>
    <w:rsid w:val="000E6F87"/>
    <w:rsid w:val="000F0A5F"/>
    <w:rsid w:val="000F0E44"/>
    <w:rsid w:val="000F28C7"/>
    <w:rsid w:val="000F2D48"/>
    <w:rsid w:val="000F7478"/>
    <w:rsid w:val="00100E1D"/>
    <w:rsid w:val="0010389B"/>
    <w:rsid w:val="00105176"/>
    <w:rsid w:val="00106E14"/>
    <w:rsid w:val="00106ED5"/>
    <w:rsid w:val="00107F7B"/>
    <w:rsid w:val="001101B6"/>
    <w:rsid w:val="00112D9E"/>
    <w:rsid w:val="0011427A"/>
    <w:rsid w:val="00115B97"/>
    <w:rsid w:val="001171A9"/>
    <w:rsid w:val="001219EE"/>
    <w:rsid w:val="00122C0A"/>
    <w:rsid w:val="0012544F"/>
    <w:rsid w:val="00127531"/>
    <w:rsid w:val="00130CC8"/>
    <w:rsid w:val="00131239"/>
    <w:rsid w:val="00131D26"/>
    <w:rsid w:val="00132F4A"/>
    <w:rsid w:val="00133A62"/>
    <w:rsid w:val="001343E2"/>
    <w:rsid w:val="001355BF"/>
    <w:rsid w:val="001359B9"/>
    <w:rsid w:val="001367D0"/>
    <w:rsid w:val="00140124"/>
    <w:rsid w:val="00140392"/>
    <w:rsid w:val="0014085C"/>
    <w:rsid w:val="001416AA"/>
    <w:rsid w:val="0014293F"/>
    <w:rsid w:val="001432A3"/>
    <w:rsid w:val="00143421"/>
    <w:rsid w:val="0014372F"/>
    <w:rsid w:val="0014424B"/>
    <w:rsid w:val="001447E7"/>
    <w:rsid w:val="0014653C"/>
    <w:rsid w:val="00146562"/>
    <w:rsid w:val="00146A3C"/>
    <w:rsid w:val="00147DF2"/>
    <w:rsid w:val="00155382"/>
    <w:rsid w:val="00155B8A"/>
    <w:rsid w:val="001560AD"/>
    <w:rsid w:val="00162AE0"/>
    <w:rsid w:val="00162D5E"/>
    <w:rsid w:val="00164CE2"/>
    <w:rsid w:val="00164EE5"/>
    <w:rsid w:val="00166A45"/>
    <w:rsid w:val="001704F9"/>
    <w:rsid w:val="00170852"/>
    <w:rsid w:val="00170C94"/>
    <w:rsid w:val="0017143C"/>
    <w:rsid w:val="00172CC2"/>
    <w:rsid w:val="00172D66"/>
    <w:rsid w:val="0017643B"/>
    <w:rsid w:val="00176B8C"/>
    <w:rsid w:val="0017745E"/>
    <w:rsid w:val="00177B0D"/>
    <w:rsid w:val="00177E6A"/>
    <w:rsid w:val="00180794"/>
    <w:rsid w:val="00181D87"/>
    <w:rsid w:val="00192AAF"/>
    <w:rsid w:val="00194CE4"/>
    <w:rsid w:val="00194E09"/>
    <w:rsid w:val="00194FC8"/>
    <w:rsid w:val="001959CF"/>
    <w:rsid w:val="0019726E"/>
    <w:rsid w:val="001973E9"/>
    <w:rsid w:val="001A2A99"/>
    <w:rsid w:val="001A33F8"/>
    <w:rsid w:val="001A7E46"/>
    <w:rsid w:val="001B0479"/>
    <w:rsid w:val="001B14ED"/>
    <w:rsid w:val="001B180A"/>
    <w:rsid w:val="001B3436"/>
    <w:rsid w:val="001B546E"/>
    <w:rsid w:val="001B7876"/>
    <w:rsid w:val="001B7DCA"/>
    <w:rsid w:val="001C02FF"/>
    <w:rsid w:val="001C1123"/>
    <w:rsid w:val="001C1EFC"/>
    <w:rsid w:val="001C485D"/>
    <w:rsid w:val="001C5589"/>
    <w:rsid w:val="001C5A70"/>
    <w:rsid w:val="001C6D56"/>
    <w:rsid w:val="001D0138"/>
    <w:rsid w:val="001D175D"/>
    <w:rsid w:val="001D2310"/>
    <w:rsid w:val="001D2CD7"/>
    <w:rsid w:val="001D404E"/>
    <w:rsid w:val="001D405D"/>
    <w:rsid w:val="001D59C7"/>
    <w:rsid w:val="001E24BB"/>
    <w:rsid w:val="001E5093"/>
    <w:rsid w:val="001E5931"/>
    <w:rsid w:val="001E64A0"/>
    <w:rsid w:val="001E6A59"/>
    <w:rsid w:val="001E6B94"/>
    <w:rsid w:val="001E6E25"/>
    <w:rsid w:val="001E78D0"/>
    <w:rsid w:val="001F02D7"/>
    <w:rsid w:val="001F1857"/>
    <w:rsid w:val="001F4004"/>
    <w:rsid w:val="001F60FB"/>
    <w:rsid w:val="001F67D3"/>
    <w:rsid w:val="001F759E"/>
    <w:rsid w:val="002048B3"/>
    <w:rsid w:val="00204EA8"/>
    <w:rsid w:val="00207B4D"/>
    <w:rsid w:val="00210D16"/>
    <w:rsid w:val="00210FDB"/>
    <w:rsid w:val="00213777"/>
    <w:rsid w:val="00215766"/>
    <w:rsid w:val="002174A2"/>
    <w:rsid w:val="002216CE"/>
    <w:rsid w:val="0022786E"/>
    <w:rsid w:val="00230226"/>
    <w:rsid w:val="00230B1F"/>
    <w:rsid w:val="00233CCD"/>
    <w:rsid w:val="00234169"/>
    <w:rsid w:val="00235541"/>
    <w:rsid w:val="00237010"/>
    <w:rsid w:val="002375A7"/>
    <w:rsid w:val="00241433"/>
    <w:rsid w:val="0024192C"/>
    <w:rsid w:val="00242D25"/>
    <w:rsid w:val="00243AF7"/>
    <w:rsid w:val="002445B2"/>
    <w:rsid w:val="00247325"/>
    <w:rsid w:val="00247A16"/>
    <w:rsid w:val="00253BAB"/>
    <w:rsid w:val="00256EF5"/>
    <w:rsid w:val="00260BCF"/>
    <w:rsid w:val="0026140A"/>
    <w:rsid w:val="00263BAB"/>
    <w:rsid w:val="002648A1"/>
    <w:rsid w:val="00264E10"/>
    <w:rsid w:val="002663A2"/>
    <w:rsid w:val="002812E3"/>
    <w:rsid w:val="002848E5"/>
    <w:rsid w:val="00284BF5"/>
    <w:rsid w:val="00290206"/>
    <w:rsid w:val="00291DD3"/>
    <w:rsid w:val="00291E90"/>
    <w:rsid w:val="00293041"/>
    <w:rsid w:val="00293E0F"/>
    <w:rsid w:val="0029488E"/>
    <w:rsid w:val="00296D0A"/>
    <w:rsid w:val="0029767E"/>
    <w:rsid w:val="002A044A"/>
    <w:rsid w:val="002A0F32"/>
    <w:rsid w:val="002A244B"/>
    <w:rsid w:val="002A3ABF"/>
    <w:rsid w:val="002A7ECF"/>
    <w:rsid w:val="002B0221"/>
    <w:rsid w:val="002B2182"/>
    <w:rsid w:val="002B2700"/>
    <w:rsid w:val="002B4959"/>
    <w:rsid w:val="002B5847"/>
    <w:rsid w:val="002B7354"/>
    <w:rsid w:val="002B7AAD"/>
    <w:rsid w:val="002C32C0"/>
    <w:rsid w:val="002D1719"/>
    <w:rsid w:val="002D3C12"/>
    <w:rsid w:val="002D4A8A"/>
    <w:rsid w:val="002D6500"/>
    <w:rsid w:val="002E23E8"/>
    <w:rsid w:val="002E2848"/>
    <w:rsid w:val="002E38ED"/>
    <w:rsid w:val="002E4194"/>
    <w:rsid w:val="002E4475"/>
    <w:rsid w:val="002E48E7"/>
    <w:rsid w:val="002E4B08"/>
    <w:rsid w:val="002F092E"/>
    <w:rsid w:val="002F144D"/>
    <w:rsid w:val="002F1860"/>
    <w:rsid w:val="002F4416"/>
    <w:rsid w:val="002F58B8"/>
    <w:rsid w:val="002F6C63"/>
    <w:rsid w:val="002F7046"/>
    <w:rsid w:val="002F7CEF"/>
    <w:rsid w:val="003001B3"/>
    <w:rsid w:val="003015CD"/>
    <w:rsid w:val="00303876"/>
    <w:rsid w:val="003054FA"/>
    <w:rsid w:val="00310573"/>
    <w:rsid w:val="0031211E"/>
    <w:rsid w:val="00313277"/>
    <w:rsid w:val="003137B9"/>
    <w:rsid w:val="00314E1D"/>
    <w:rsid w:val="003154AD"/>
    <w:rsid w:val="00316C85"/>
    <w:rsid w:val="003171C2"/>
    <w:rsid w:val="003171D7"/>
    <w:rsid w:val="00320D39"/>
    <w:rsid w:val="0032161D"/>
    <w:rsid w:val="003243E2"/>
    <w:rsid w:val="003247B9"/>
    <w:rsid w:val="0033081F"/>
    <w:rsid w:val="00330BEA"/>
    <w:rsid w:val="003314DC"/>
    <w:rsid w:val="0033164E"/>
    <w:rsid w:val="00332F2A"/>
    <w:rsid w:val="00333321"/>
    <w:rsid w:val="003337BE"/>
    <w:rsid w:val="00333E8A"/>
    <w:rsid w:val="00334625"/>
    <w:rsid w:val="0033563E"/>
    <w:rsid w:val="00335FB1"/>
    <w:rsid w:val="00336B56"/>
    <w:rsid w:val="00337C3A"/>
    <w:rsid w:val="00341A96"/>
    <w:rsid w:val="00343824"/>
    <w:rsid w:val="003461B3"/>
    <w:rsid w:val="00346618"/>
    <w:rsid w:val="003501EC"/>
    <w:rsid w:val="003505B0"/>
    <w:rsid w:val="003505FD"/>
    <w:rsid w:val="00350AB5"/>
    <w:rsid w:val="00351831"/>
    <w:rsid w:val="0035232E"/>
    <w:rsid w:val="0035233F"/>
    <w:rsid w:val="00352757"/>
    <w:rsid w:val="003533BF"/>
    <w:rsid w:val="003553E9"/>
    <w:rsid w:val="00357E69"/>
    <w:rsid w:val="003604E3"/>
    <w:rsid w:val="0036343F"/>
    <w:rsid w:val="00364FC1"/>
    <w:rsid w:val="003650F8"/>
    <w:rsid w:val="00365720"/>
    <w:rsid w:val="00366DBE"/>
    <w:rsid w:val="003670DC"/>
    <w:rsid w:val="00370A3B"/>
    <w:rsid w:val="00370C28"/>
    <w:rsid w:val="003715A8"/>
    <w:rsid w:val="00371BA6"/>
    <w:rsid w:val="003724C5"/>
    <w:rsid w:val="00372A13"/>
    <w:rsid w:val="00376DE6"/>
    <w:rsid w:val="0038077D"/>
    <w:rsid w:val="00380C5D"/>
    <w:rsid w:val="00381E27"/>
    <w:rsid w:val="00383590"/>
    <w:rsid w:val="00383743"/>
    <w:rsid w:val="00385DDB"/>
    <w:rsid w:val="00386BAA"/>
    <w:rsid w:val="00392568"/>
    <w:rsid w:val="00392ACC"/>
    <w:rsid w:val="00393A3C"/>
    <w:rsid w:val="00394437"/>
    <w:rsid w:val="0039597B"/>
    <w:rsid w:val="003A0893"/>
    <w:rsid w:val="003A1747"/>
    <w:rsid w:val="003A53C3"/>
    <w:rsid w:val="003A730E"/>
    <w:rsid w:val="003B0EED"/>
    <w:rsid w:val="003B1DC9"/>
    <w:rsid w:val="003B26A9"/>
    <w:rsid w:val="003B57B4"/>
    <w:rsid w:val="003B61E9"/>
    <w:rsid w:val="003B7202"/>
    <w:rsid w:val="003C1746"/>
    <w:rsid w:val="003C2111"/>
    <w:rsid w:val="003C23F5"/>
    <w:rsid w:val="003C349B"/>
    <w:rsid w:val="003C3CDF"/>
    <w:rsid w:val="003C544D"/>
    <w:rsid w:val="003C7638"/>
    <w:rsid w:val="003C7B28"/>
    <w:rsid w:val="003D2116"/>
    <w:rsid w:val="003D3318"/>
    <w:rsid w:val="003D45BF"/>
    <w:rsid w:val="003D4748"/>
    <w:rsid w:val="003D7F79"/>
    <w:rsid w:val="003E09FE"/>
    <w:rsid w:val="003E176F"/>
    <w:rsid w:val="003E2385"/>
    <w:rsid w:val="003E402A"/>
    <w:rsid w:val="003E50D3"/>
    <w:rsid w:val="003E516B"/>
    <w:rsid w:val="003F0AD8"/>
    <w:rsid w:val="003F1587"/>
    <w:rsid w:val="003F1E28"/>
    <w:rsid w:val="003F21EB"/>
    <w:rsid w:val="003F3591"/>
    <w:rsid w:val="003F688D"/>
    <w:rsid w:val="00400854"/>
    <w:rsid w:val="004025CF"/>
    <w:rsid w:val="00405345"/>
    <w:rsid w:val="0040589A"/>
    <w:rsid w:val="004067F8"/>
    <w:rsid w:val="00407C26"/>
    <w:rsid w:val="004114D0"/>
    <w:rsid w:val="00411F52"/>
    <w:rsid w:val="00413CF3"/>
    <w:rsid w:val="004152E0"/>
    <w:rsid w:val="00416940"/>
    <w:rsid w:val="00420D2A"/>
    <w:rsid w:val="00421165"/>
    <w:rsid w:val="004232B2"/>
    <w:rsid w:val="004238CC"/>
    <w:rsid w:val="00423DCB"/>
    <w:rsid w:val="004243C3"/>
    <w:rsid w:val="00425137"/>
    <w:rsid w:val="004257B5"/>
    <w:rsid w:val="00426C74"/>
    <w:rsid w:val="00427954"/>
    <w:rsid w:val="00430167"/>
    <w:rsid w:val="00430AF8"/>
    <w:rsid w:val="004317FE"/>
    <w:rsid w:val="00434B87"/>
    <w:rsid w:val="004377E3"/>
    <w:rsid w:val="00437A94"/>
    <w:rsid w:val="0044051A"/>
    <w:rsid w:val="00440763"/>
    <w:rsid w:val="00444353"/>
    <w:rsid w:val="00445338"/>
    <w:rsid w:val="004469D2"/>
    <w:rsid w:val="00451FDD"/>
    <w:rsid w:val="00452344"/>
    <w:rsid w:val="0045256D"/>
    <w:rsid w:val="004544EA"/>
    <w:rsid w:val="004556F4"/>
    <w:rsid w:val="00456BA5"/>
    <w:rsid w:val="00457E3F"/>
    <w:rsid w:val="00462076"/>
    <w:rsid w:val="004625C2"/>
    <w:rsid w:val="004654B2"/>
    <w:rsid w:val="00465DFF"/>
    <w:rsid w:val="00475114"/>
    <w:rsid w:val="00475C11"/>
    <w:rsid w:val="00477B9D"/>
    <w:rsid w:val="00481824"/>
    <w:rsid w:val="00483949"/>
    <w:rsid w:val="0048455B"/>
    <w:rsid w:val="0049130B"/>
    <w:rsid w:val="00491F39"/>
    <w:rsid w:val="0049293A"/>
    <w:rsid w:val="00492D50"/>
    <w:rsid w:val="004936FF"/>
    <w:rsid w:val="00494B1B"/>
    <w:rsid w:val="00494C0B"/>
    <w:rsid w:val="004954FE"/>
    <w:rsid w:val="00495544"/>
    <w:rsid w:val="004A0E5E"/>
    <w:rsid w:val="004A2099"/>
    <w:rsid w:val="004A338B"/>
    <w:rsid w:val="004A5131"/>
    <w:rsid w:val="004B2B0D"/>
    <w:rsid w:val="004B2B21"/>
    <w:rsid w:val="004B5C34"/>
    <w:rsid w:val="004B6269"/>
    <w:rsid w:val="004C08AA"/>
    <w:rsid w:val="004C2122"/>
    <w:rsid w:val="004C3776"/>
    <w:rsid w:val="004C3B49"/>
    <w:rsid w:val="004C4DA4"/>
    <w:rsid w:val="004C63C2"/>
    <w:rsid w:val="004C6944"/>
    <w:rsid w:val="004C6D30"/>
    <w:rsid w:val="004D0513"/>
    <w:rsid w:val="004D1436"/>
    <w:rsid w:val="004D29EA"/>
    <w:rsid w:val="004D42C3"/>
    <w:rsid w:val="004E05E9"/>
    <w:rsid w:val="004E064F"/>
    <w:rsid w:val="004E0B7A"/>
    <w:rsid w:val="004E3BF8"/>
    <w:rsid w:val="004E3E03"/>
    <w:rsid w:val="004E45F2"/>
    <w:rsid w:val="004E5C61"/>
    <w:rsid w:val="004E6C51"/>
    <w:rsid w:val="004F2ABB"/>
    <w:rsid w:val="004F2C09"/>
    <w:rsid w:val="004F2EC3"/>
    <w:rsid w:val="004F379A"/>
    <w:rsid w:val="004F54C4"/>
    <w:rsid w:val="004F5A45"/>
    <w:rsid w:val="004F650B"/>
    <w:rsid w:val="004F655B"/>
    <w:rsid w:val="004F6FD6"/>
    <w:rsid w:val="004F79DC"/>
    <w:rsid w:val="004F7F5D"/>
    <w:rsid w:val="00505CF1"/>
    <w:rsid w:val="00510313"/>
    <w:rsid w:val="00510B3D"/>
    <w:rsid w:val="0051130B"/>
    <w:rsid w:val="00511A50"/>
    <w:rsid w:val="00511B29"/>
    <w:rsid w:val="00511DF6"/>
    <w:rsid w:val="005141E4"/>
    <w:rsid w:val="005152BE"/>
    <w:rsid w:val="00515AFC"/>
    <w:rsid w:val="005200A7"/>
    <w:rsid w:val="00520F87"/>
    <w:rsid w:val="005220B2"/>
    <w:rsid w:val="00522133"/>
    <w:rsid w:val="00523C6D"/>
    <w:rsid w:val="005256C2"/>
    <w:rsid w:val="00526058"/>
    <w:rsid w:val="005310AE"/>
    <w:rsid w:val="00531B8E"/>
    <w:rsid w:val="00531BA0"/>
    <w:rsid w:val="00534639"/>
    <w:rsid w:val="00536778"/>
    <w:rsid w:val="00541BC6"/>
    <w:rsid w:val="0054287E"/>
    <w:rsid w:val="0054362D"/>
    <w:rsid w:val="005450E6"/>
    <w:rsid w:val="00553A46"/>
    <w:rsid w:val="00556ABD"/>
    <w:rsid w:val="00560883"/>
    <w:rsid w:val="00560A78"/>
    <w:rsid w:val="00560B46"/>
    <w:rsid w:val="005615F3"/>
    <w:rsid w:val="0056308F"/>
    <w:rsid w:val="00563C3F"/>
    <w:rsid w:val="0056630C"/>
    <w:rsid w:val="0056688F"/>
    <w:rsid w:val="00566F43"/>
    <w:rsid w:val="00567C0F"/>
    <w:rsid w:val="00572731"/>
    <w:rsid w:val="00573366"/>
    <w:rsid w:val="0057790A"/>
    <w:rsid w:val="00580FAB"/>
    <w:rsid w:val="0058134D"/>
    <w:rsid w:val="00581D04"/>
    <w:rsid w:val="00583DBD"/>
    <w:rsid w:val="0058590C"/>
    <w:rsid w:val="005909B2"/>
    <w:rsid w:val="00590D12"/>
    <w:rsid w:val="00593485"/>
    <w:rsid w:val="0059407F"/>
    <w:rsid w:val="00597514"/>
    <w:rsid w:val="00597BD1"/>
    <w:rsid w:val="005A229C"/>
    <w:rsid w:val="005A2EF3"/>
    <w:rsid w:val="005A5AD0"/>
    <w:rsid w:val="005A5CC5"/>
    <w:rsid w:val="005A6ACC"/>
    <w:rsid w:val="005B2F11"/>
    <w:rsid w:val="005C0148"/>
    <w:rsid w:val="005C027B"/>
    <w:rsid w:val="005C057F"/>
    <w:rsid w:val="005C17C9"/>
    <w:rsid w:val="005C4A4D"/>
    <w:rsid w:val="005C6B52"/>
    <w:rsid w:val="005C7E07"/>
    <w:rsid w:val="005D0F2D"/>
    <w:rsid w:val="005D2424"/>
    <w:rsid w:val="005D7544"/>
    <w:rsid w:val="005E0CF6"/>
    <w:rsid w:val="005E195F"/>
    <w:rsid w:val="005E266C"/>
    <w:rsid w:val="005E31BF"/>
    <w:rsid w:val="005F2581"/>
    <w:rsid w:val="005F4852"/>
    <w:rsid w:val="005F56E3"/>
    <w:rsid w:val="006009BF"/>
    <w:rsid w:val="006013A4"/>
    <w:rsid w:val="006027B5"/>
    <w:rsid w:val="00603515"/>
    <w:rsid w:val="0060379F"/>
    <w:rsid w:val="00604BC7"/>
    <w:rsid w:val="00605063"/>
    <w:rsid w:val="00606FBF"/>
    <w:rsid w:val="0060705D"/>
    <w:rsid w:val="00615835"/>
    <w:rsid w:val="0061614C"/>
    <w:rsid w:val="00616F1B"/>
    <w:rsid w:val="006177DE"/>
    <w:rsid w:val="006224AC"/>
    <w:rsid w:val="006247F9"/>
    <w:rsid w:val="006248FF"/>
    <w:rsid w:val="0062546E"/>
    <w:rsid w:val="00626241"/>
    <w:rsid w:val="00627CCA"/>
    <w:rsid w:val="0063004C"/>
    <w:rsid w:val="00630413"/>
    <w:rsid w:val="00630560"/>
    <w:rsid w:val="00636980"/>
    <w:rsid w:val="0063790A"/>
    <w:rsid w:val="006404A3"/>
    <w:rsid w:val="006415C0"/>
    <w:rsid w:val="00641D8E"/>
    <w:rsid w:val="00642DBD"/>
    <w:rsid w:val="00642FE4"/>
    <w:rsid w:val="00652568"/>
    <w:rsid w:val="00652CCE"/>
    <w:rsid w:val="00654074"/>
    <w:rsid w:val="00655128"/>
    <w:rsid w:val="006564B9"/>
    <w:rsid w:val="0065754E"/>
    <w:rsid w:val="006656E1"/>
    <w:rsid w:val="00665EB0"/>
    <w:rsid w:val="00666BB3"/>
    <w:rsid w:val="00671AA9"/>
    <w:rsid w:val="00672280"/>
    <w:rsid w:val="00672409"/>
    <w:rsid w:val="0068011E"/>
    <w:rsid w:val="006806EF"/>
    <w:rsid w:val="00680B5E"/>
    <w:rsid w:val="0068278B"/>
    <w:rsid w:val="00684B2B"/>
    <w:rsid w:val="0069031C"/>
    <w:rsid w:val="00691835"/>
    <w:rsid w:val="00695659"/>
    <w:rsid w:val="00696496"/>
    <w:rsid w:val="006A56F2"/>
    <w:rsid w:val="006B5ACC"/>
    <w:rsid w:val="006C143B"/>
    <w:rsid w:val="006C3937"/>
    <w:rsid w:val="006C4090"/>
    <w:rsid w:val="006C4C3A"/>
    <w:rsid w:val="006C557E"/>
    <w:rsid w:val="006C593B"/>
    <w:rsid w:val="006C5E44"/>
    <w:rsid w:val="006C7064"/>
    <w:rsid w:val="006D1702"/>
    <w:rsid w:val="006D26C7"/>
    <w:rsid w:val="006D272F"/>
    <w:rsid w:val="006D2AE7"/>
    <w:rsid w:val="006D3AC8"/>
    <w:rsid w:val="006D6E26"/>
    <w:rsid w:val="006D71F6"/>
    <w:rsid w:val="006E0C8E"/>
    <w:rsid w:val="006E0D76"/>
    <w:rsid w:val="006E5CEC"/>
    <w:rsid w:val="006E6ACB"/>
    <w:rsid w:val="006F2632"/>
    <w:rsid w:val="006F2D64"/>
    <w:rsid w:val="006F3013"/>
    <w:rsid w:val="006F31BF"/>
    <w:rsid w:val="006F3DFB"/>
    <w:rsid w:val="006F4B39"/>
    <w:rsid w:val="006F6C66"/>
    <w:rsid w:val="006F7E31"/>
    <w:rsid w:val="00700462"/>
    <w:rsid w:val="007013C1"/>
    <w:rsid w:val="007039DE"/>
    <w:rsid w:val="00704280"/>
    <w:rsid w:val="007062FB"/>
    <w:rsid w:val="007070AE"/>
    <w:rsid w:val="00707A34"/>
    <w:rsid w:val="00710CA3"/>
    <w:rsid w:val="00711CF4"/>
    <w:rsid w:val="00711FB6"/>
    <w:rsid w:val="00714778"/>
    <w:rsid w:val="0072066A"/>
    <w:rsid w:val="0072370A"/>
    <w:rsid w:val="00724226"/>
    <w:rsid w:val="00724999"/>
    <w:rsid w:val="0073259F"/>
    <w:rsid w:val="007351D0"/>
    <w:rsid w:val="007357AF"/>
    <w:rsid w:val="00735D0D"/>
    <w:rsid w:val="0073647D"/>
    <w:rsid w:val="00737143"/>
    <w:rsid w:val="00740197"/>
    <w:rsid w:val="00740F8C"/>
    <w:rsid w:val="00741AC5"/>
    <w:rsid w:val="00742436"/>
    <w:rsid w:val="00742B22"/>
    <w:rsid w:val="00744193"/>
    <w:rsid w:val="007458F9"/>
    <w:rsid w:val="0075686A"/>
    <w:rsid w:val="007568F1"/>
    <w:rsid w:val="007576F8"/>
    <w:rsid w:val="00763A0D"/>
    <w:rsid w:val="007647ED"/>
    <w:rsid w:val="0077259B"/>
    <w:rsid w:val="00774333"/>
    <w:rsid w:val="007765EA"/>
    <w:rsid w:val="00781F2C"/>
    <w:rsid w:val="007832CA"/>
    <w:rsid w:val="00785504"/>
    <w:rsid w:val="0078580C"/>
    <w:rsid w:val="00786364"/>
    <w:rsid w:val="0078798D"/>
    <w:rsid w:val="007879C2"/>
    <w:rsid w:val="00791ABC"/>
    <w:rsid w:val="00792016"/>
    <w:rsid w:val="00795DC1"/>
    <w:rsid w:val="00795EE9"/>
    <w:rsid w:val="007A1EBD"/>
    <w:rsid w:val="007A3075"/>
    <w:rsid w:val="007A4F83"/>
    <w:rsid w:val="007A52D1"/>
    <w:rsid w:val="007A6B5F"/>
    <w:rsid w:val="007A7E9A"/>
    <w:rsid w:val="007B0A4E"/>
    <w:rsid w:val="007B220B"/>
    <w:rsid w:val="007B4439"/>
    <w:rsid w:val="007B6F83"/>
    <w:rsid w:val="007B76F4"/>
    <w:rsid w:val="007C3871"/>
    <w:rsid w:val="007C55F2"/>
    <w:rsid w:val="007C76BF"/>
    <w:rsid w:val="007D029F"/>
    <w:rsid w:val="007D0CC4"/>
    <w:rsid w:val="007D16C1"/>
    <w:rsid w:val="007D26D6"/>
    <w:rsid w:val="007D3219"/>
    <w:rsid w:val="007D3557"/>
    <w:rsid w:val="007D41AE"/>
    <w:rsid w:val="007D5545"/>
    <w:rsid w:val="007D5D48"/>
    <w:rsid w:val="007D648D"/>
    <w:rsid w:val="007D70C4"/>
    <w:rsid w:val="007E5876"/>
    <w:rsid w:val="007E659B"/>
    <w:rsid w:val="007E73F9"/>
    <w:rsid w:val="007E74EC"/>
    <w:rsid w:val="007F20D3"/>
    <w:rsid w:val="007F5AD3"/>
    <w:rsid w:val="007F668F"/>
    <w:rsid w:val="00801E91"/>
    <w:rsid w:val="00804E70"/>
    <w:rsid w:val="008079D7"/>
    <w:rsid w:val="008102AC"/>
    <w:rsid w:val="00813C18"/>
    <w:rsid w:val="0081530D"/>
    <w:rsid w:val="008165A4"/>
    <w:rsid w:val="00816E88"/>
    <w:rsid w:val="00820509"/>
    <w:rsid w:val="00821D79"/>
    <w:rsid w:val="00821FB6"/>
    <w:rsid w:val="008237E3"/>
    <w:rsid w:val="008237E5"/>
    <w:rsid w:val="008253EC"/>
    <w:rsid w:val="008317B6"/>
    <w:rsid w:val="00831B59"/>
    <w:rsid w:val="00832B0B"/>
    <w:rsid w:val="008356EC"/>
    <w:rsid w:val="00835B9E"/>
    <w:rsid w:val="00836FCD"/>
    <w:rsid w:val="0083799F"/>
    <w:rsid w:val="0084087B"/>
    <w:rsid w:val="0084183A"/>
    <w:rsid w:val="00842C2D"/>
    <w:rsid w:val="00843D74"/>
    <w:rsid w:val="008453F8"/>
    <w:rsid w:val="008527A7"/>
    <w:rsid w:val="008534B7"/>
    <w:rsid w:val="00854869"/>
    <w:rsid w:val="00855B01"/>
    <w:rsid w:val="00856CEB"/>
    <w:rsid w:val="0085764C"/>
    <w:rsid w:val="008627E2"/>
    <w:rsid w:val="008629C5"/>
    <w:rsid w:val="00862F91"/>
    <w:rsid w:val="0086641C"/>
    <w:rsid w:val="0087132C"/>
    <w:rsid w:val="0087234D"/>
    <w:rsid w:val="00872490"/>
    <w:rsid w:val="00873A13"/>
    <w:rsid w:val="00875290"/>
    <w:rsid w:val="00875AA3"/>
    <w:rsid w:val="00876CF4"/>
    <w:rsid w:val="00877D36"/>
    <w:rsid w:val="008819E4"/>
    <w:rsid w:val="00881C0A"/>
    <w:rsid w:val="00882247"/>
    <w:rsid w:val="00882D66"/>
    <w:rsid w:val="008833B1"/>
    <w:rsid w:val="00884ED3"/>
    <w:rsid w:val="0088545C"/>
    <w:rsid w:val="00886BDA"/>
    <w:rsid w:val="00890106"/>
    <w:rsid w:val="00891F8F"/>
    <w:rsid w:val="0089380F"/>
    <w:rsid w:val="00896FF1"/>
    <w:rsid w:val="00897C28"/>
    <w:rsid w:val="008A148D"/>
    <w:rsid w:val="008A1B05"/>
    <w:rsid w:val="008A4AEF"/>
    <w:rsid w:val="008B2B7D"/>
    <w:rsid w:val="008B35E3"/>
    <w:rsid w:val="008B3653"/>
    <w:rsid w:val="008B4615"/>
    <w:rsid w:val="008B5065"/>
    <w:rsid w:val="008B70A0"/>
    <w:rsid w:val="008B71EE"/>
    <w:rsid w:val="008C285E"/>
    <w:rsid w:val="008C4352"/>
    <w:rsid w:val="008C4516"/>
    <w:rsid w:val="008D161A"/>
    <w:rsid w:val="008D276F"/>
    <w:rsid w:val="008D35A0"/>
    <w:rsid w:val="008D4343"/>
    <w:rsid w:val="008D4862"/>
    <w:rsid w:val="008E01CD"/>
    <w:rsid w:val="008E66D8"/>
    <w:rsid w:val="008F2F11"/>
    <w:rsid w:val="008F4076"/>
    <w:rsid w:val="008F5CCF"/>
    <w:rsid w:val="008F76E3"/>
    <w:rsid w:val="008F7945"/>
    <w:rsid w:val="009003B5"/>
    <w:rsid w:val="00901619"/>
    <w:rsid w:val="0090205B"/>
    <w:rsid w:val="00903CE7"/>
    <w:rsid w:val="00903FA9"/>
    <w:rsid w:val="00905CBD"/>
    <w:rsid w:val="00905DCB"/>
    <w:rsid w:val="00907D63"/>
    <w:rsid w:val="00912C01"/>
    <w:rsid w:val="00913D02"/>
    <w:rsid w:val="0091590F"/>
    <w:rsid w:val="009161DF"/>
    <w:rsid w:val="00916810"/>
    <w:rsid w:val="00920264"/>
    <w:rsid w:val="0092026F"/>
    <w:rsid w:val="00920891"/>
    <w:rsid w:val="00921A61"/>
    <w:rsid w:val="009262BF"/>
    <w:rsid w:val="009320D5"/>
    <w:rsid w:val="0093555C"/>
    <w:rsid w:val="00935D85"/>
    <w:rsid w:val="009360E4"/>
    <w:rsid w:val="00941DA7"/>
    <w:rsid w:val="00942856"/>
    <w:rsid w:val="00944119"/>
    <w:rsid w:val="00944421"/>
    <w:rsid w:val="009459A3"/>
    <w:rsid w:val="00946843"/>
    <w:rsid w:val="00951A15"/>
    <w:rsid w:val="009528FD"/>
    <w:rsid w:val="0095326A"/>
    <w:rsid w:val="0095671E"/>
    <w:rsid w:val="00957E19"/>
    <w:rsid w:val="009606CC"/>
    <w:rsid w:val="009619A4"/>
    <w:rsid w:val="00961FDF"/>
    <w:rsid w:val="009625B5"/>
    <w:rsid w:val="00964713"/>
    <w:rsid w:val="00964FEB"/>
    <w:rsid w:val="00966BE5"/>
    <w:rsid w:val="00970C80"/>
    <w:rsid w:val="009769E7"/>
    <w:rsid w:val="00980240"/>
    <w:rsid w:val="00982C6F"/>
    <w:rsid w:val="00982DC8"/>
    <w:rsid w:val="00982E1F"/>
    <w:rsid w:val="009865C3"/>
    <w:rsid w:val="009878B0"/>
    <w:rsid w:val="009919B5"/>
    <w:rsid w:val="0099538F"/>
    <w:rsid w:val="009A0D37"/>
    <w:rsid w:val="009A12A3"/>
    <w:rsid w:val="009A3C54"/>
    <w:rsid w:val="009A42CA"/>
    <w:rsid w:val="009A482A"/>
    <w:rsid w:val="009A6A9A"/>
    <w:rsid w:val="009B1ABB"/>
    <w:rsid w:val="009B32AD"/>
    <w:rsid w:val="009B4111"/>
    <w:rsid w:val="009B63AD"/>
    <w:rsid w:val="009C3429"/>
    <w:rsid w:val="009C7334"/>
    <w:rsid w:val="009D07FD"/>
    <w:rsid w:val="009D0D5C"/>
    <w:rsid w:val="009D1596"/>
    <w:rsid w:val="009D2E82"/>
    <w:rsid w:val="009D57BA"/>
    <w:rsid w:val="009D5C3A"/>
    <w:rsid w:val="009E14B1"/>
    <w:rsid w:val="009E16C2"/>
    <w:rsid w:val="009E2858"/>
    <w:rsid w:val="009E2C41"/>
    <w:rsid w:val="009E4B7D"/>
    <w:rsid w:val="009E5093"/>
    <w:rsid w:val="009E6343"/>
    <w:rsid w:val="009F0467"/>
    <w:rsid w:val="009F07B5"/>
    <w:rsid w:val="009F1EC4"/>
    <w:rsid w:val="009F2034"/>
    <w:rsid w:val="009F2814"/>
    <w:rsid w:val="009F315F"/>
    <w:rsid w:val="009F3CC2"/>
    <w:rsid w:val="009F3DFB"/>
    <w:rsid w:val="009F4B41"/>
    <w:rsid w:val="009F5199"/>
    <w:rsid w:val="009F6023"/>
    <w:rsid w:val="00A00821"/>
    <w:rsid w:val="00A02D48"/>
    <w:rsid w:val="00A034AA"/>
    <w:rsid w:val="00A03ACF"/>
    <w:rsid w:val="00A03EA8"/>
    <w:rsid w:val="00A05D18"/>
    <w:rsid w:val="00A07674"/>
    <w:rsid w:val="00A07695"/>
    <w:rsid w:val="00A10E3A"/>
    <w:rsid w:val="00A13CDD"/>
    <w:rsid w:val="00A16031"/>
    <w:rsid w:val="00A17425"/>
    <w:rsid w:val="00A23254"/>
    <w:rsid w:val="00A23ED9"/>
    <w:rsid w:val="00A243AE"/>
    <w:rsid w:val="00A26080"/>
    <w:rsid w:val="00A3245A"/>
    <w:rsid w:val="00A32881"/>
    <w:rsid w:val="00A3368E"/>
    <w:rsid w:val="00A33757"/>
    <w:rsid w:val="00A35DA9"/>
    <w:rsid w:val="00A37B08"/>
    <w:rsid w:val="00A37C2E"/>
    <w:rsid w:val="00A41310"/>
    <w:rsid w:val="00A469B3"/>
    <w:rsid w:val="00A503CD"/>
    <w:rsid w:val="00A50A26"/>
    <w:rsid w:val="00A51018"/>
    <w:rsid w:val="00A51756"/>
    <w:rsid w:val="00A53AB5"/>
    <w:rsid w:val="00A61B77"/>
    <w:rsid w:val="00A61E8C"/>
    <w:rsid w:val="00A628F5"/>
    <w:rsid w:val="00A6368E"/>
    <w:rsid w:val="00A72C2D"/>
    <w:rsid w:val="00A739D1"/>
    <w:rsid w:val="00A7514E"/>
    <w:rsid w:val="00A755A1"/>
    <w:rsid w:val="00A76235"/>
    <w:rsid w:val="00A76AEE"/>
    <w:rsid w:val="00A81C94"/>
    <w:rsid w:val="00A82CF3"/>
    <w:rsid w:val="00A840C6"/>
    <w:rsid w:val="00A84AF0"/>
    <w:rsid w:val="00A875FC"/>
    <w:rsid w:val="00A905C3"/>
    <w:rsid w:val="00A91A40"/>
    <w:rsid w:val="00A92002"/>
    <w:rsid w:val="00A93A13"/>
    <w:rsid w:val="00A94E3D"/>
    <w:rsid w:val="00A962D8"/>
    <w:rsid w:val="00A968FC"/>
    <w:rsid w:val="00A97213"/>
    <w:rsid w:val="00AA0105"/>
    <w:rsid w:val="00AA4269"/>
    <w:rsid w:val="00AA59EF"/>
    <w:rsid w:val="00AA629F"/>
    <w:rsid w:val="00AB0D0B"/>
    <w:rsid w:val="00AB14C5"/>
    <w:rsid w:val="00AB2429"/>
    <w:rsid w:val="00AB243C"/>
    <w:rsid w:val="00AB7B80"/>
    <w:rsid w:val="00AB7E0B"/>
    <w:rsid w:val="00AC488F"/>
    <w:rsid w:val="00AC7AAB"/>
    <w:rsid w:val="00AD14EB"/>
    <w:rsid w:val="00AD1A8F"/>
    <w:rsid w:val="00AD1CE3"/>
    <w:rsid w:val="00AD2DBA"/>
    <w:rsid w:val="00AD390E"/>
    <w:rsid w:val="00AD71D6"/>
    <w:rsid w:val="00AE0E49"/>
    <w:rsid w:val="00AE2E49"/>
    <w:rsid w:val="00AE6B92"/>
    <w:rsid w:val="00AF0AC3"/>
    <w:rsid w:val="00AF28B7"/>
    <w:rsid w:val="00AF3AE0"/>
    <w:rsid w:val="00AF4481"/>
    <w:rsid w:val="00AF4B9B"/>
    <w:rsid w:val="00AF6A95"/>
    <w:rsid w:val="00AF7D6D"/>
    <w:rsid w:val="00B048AF"/>
    <w:rsid w:val="00B05EBA"/>
    <w:rsid w:val="00B06F31"/>
    <w:rsid w:val="00B07390"/>
    <w:rsid w:val="00B107F9"/>
    <w:rsid w:val="00B10BFC"/>
    <w:rsid w:val="00B11A6D"/>
    <w:rsid w:val="00B15FFA"/>
    <w:rsid w:val="00B21AD5"/>
    <w:rsid w:val="00B24BB5"/>
    <w:rsid w:val="00B27AE6"/>
    <w:rsid w:val="00B306FD"/>
    <w:rsid w:val="00B32ADF"/>
    <w:rsid w:val="00B32FC9"/>
    <w:rsid w:val="00B34D8D"/>
    <w:rsid w:val="00B40201"/>
    <w:rsid w:val="00B41192"/>
    <w:rsid w:val="00B412CC"/>
    <w:rsid w:val="00B41BFF"/>
    <w:rsid w:val="00B428EF"/>
    <w:rsid w:val="00B42A82"/>
    <w:rsid w:val="00B42BE4"/>
    <w:rsid w:val="00B4333D"/>
    <w:rsid w:val="00B45182"/>
    <w:rsid w:val="00B45681"/>
    <w:rsid w:val="00B45860"/>
    <w:rsid w:val="00B45A9D"/>
    <w:rsid w:val="00B53622"/>
    <w:rsid w:val="00B53F10"/>
    <w:rsid w:val="00B54A16"/>
    <w:rsid w:val="00B54F3E"/>
    <w:rsid w:val="00B57738"/>
    <w:rsid w:val="00B6159B"/>
    <w:rsid w:val="00B63931"/>
    <w:rsid w:val="00B640BD"/>
    <w:rsid w:val="00B64984"/>
    <w:rsid w:val="00B659FA"/>
    <w:rsid w:val="00B65F33"/>
    <w:rsid w:val="00B66355"/>
    <w:rsid w:val="00B671F5"/>
    <w:rsid w:val="00B675AD"/>
    <w:rsid w:val="00B71C5B"/>
    <w:rsid w:val="00B72945"/>
    <w:rsid w:val="00B73ADE"/>
    <w:rsid w:val="00B73F26"/>
    <w:rsid w:val="00B7443C"/>
    <w:rsid w:val="00B74F5A"/>
    <w:rsid w:val="00B75553"/>
    <w:rsid w:val="00B761BE"/>
    <w:rsid w:val="00B83F40"/>
    <w:rsid w:val="00B848C2"/>
    <w:rsid w:val="00B84DF6"/>
    <w:rsid w:val="00B86665"/>
    <w:rsid w:val="00B86EF6"/>
    <w:rsid w:val="00B87F07"/>
    <w:rsid w:val="00B90722"/>
    <w:rsid w:val="00B95018"/>
    <w:rsid w:val="00BA3E56"/>
    <w:rsid w:val="00BA4EBA"/>
    <w:rsid w:val="00BA4F8F"/>
    <w:rsid w:val="00BA50CA"/>
    <w:rsid w:val="00BA522F"/>
    <w:rsid w:val="00BA6463"/>
    <w:rsid w:val="00BA6B90"/>
    <w:rsid w:val="00BB3FDF"/>
    <w:rsid w:val="00BB4EED"/>
    <w:rsid w:val="00BB5B8E"/>
    <w:rsid w:val="00BB5D41"/>
    <w:rsid w:val="00BB685F"/>
    <w:rsid w:val="00BB7097"/>
    <w:rsid w:val="00BC0753"/>
    <w:rsid w:val="00BC15FA"/>
    <w:rsid w:val="00BC3C69"/>
    <w:rsid w:val="00BC3DE9"/>
    <w:rsid w:val="00BC48C4"/>
    <w:rsid w:val="00BD0D30"/>
    <w:rsid w:val="00BD0EB4"/>
    <w:rsid w:val="00BD452E"/>
    <w:rsid w:val="00BD5BC9"/>
    <w:rsid w:val="00BD7B97"/>
    <w:rsid w:val="00BE1BAF"/>
    <w:rsid w:val="00BE2288"/>
    <w:rsid w:val="00BE401E"/>
    <w:rsid w:val="00BE51F8"/>
    <w:rsid w:val="00BE6598"/>
    <w:rsid w:val="00BE67D9"/>
    <w:rsid w:val="00BE7CA9"/>
    <w:rsid w:val="00BF522F"/>
    <w:rsid w:val="00BF7CD8"/>
    <w:rsid w:val="00C0157C"/>
    <w:rsid w:val="00C048DC"/>
    <w:rsid w:val="00C06005"/>
    <w:rsid w:val="00C061E6"/>
    <w:rsid w:val="00C065B7"/>
    <w:rsid w:val="00C06AB5"/>
    <w:rsid w:val="00C1196B"/>
    <w:rsid w:val="00C11C92"/>
    <w:rsid w:val="00C1242F"/>
    <w:rsid w:val="00C12A9C"/>
    <w:rsid w:val="00C173EC"/>
    <w:rsid w:val="00C17E28"/>
    <w:rsid w:val="00C21479"/>
    <w:rsid w:val="00C226A5"/>
    <w:rsid w:val="00C22A73"/>
    <w:rsid w:val="00C22D80"/>
    <w:rsid w:val="00C264D2"/>
    <w:rsid w:val="00C30759"/>
    <w:rsid w:val="00C3342A"/>
    <w:rsid w:val="00C34ADF"/>
    <w:rsid w:val="00C374EB"/>
    <w:rsid w:val="00C37E03"/>
    <w:rsid w:val="00C405D4"/>
    <w:rsid w:val="00C41247"/>
    <w:rsid w:val="00C41D3C"/>
    <w:rsid w:val="00C421A2"/>
    <w:rsid w:val="00C42994"/>
    <w:rsid w:val="00C431A4"/>
    <w:rsid w:val="00C4513C"/>
    <w:rsid w:val="00C46759"/>
    <w:rsid w:val="00C4702E"/>
    <w:rsid w:val="00C51032"/>
    <w:rsid w:val="00C514AB"/>
    <w:rsid w:val="00C515F3"/>
    <w:rsid w:val="00C531B0"/>
    <w:rsid w:val="00C552B6"/>
    <w:rsid w:val="00C556DA"/>
    <w:rsid w:val="00C56380"/>
    <w:rsid w:val="00C566B3"/>
    <w:rsid w:val="00C56F75"/>
    <w:rsid w:val="00C60B86"/>
    <w:rsid w:val="00C62E4C"/>
    <w:rsid w:val="00C63050"/>
    <w:rsid w:val="00C63EF7"/>
    <w:rsid w:val="00C6632A"/>
    <w:rsid w:val="00C66607"/>
    <w:rsid w:val="00C66B83"/>
    <w:rsid w:val="00C717D3"/>
    <w:rsid w:val="00C71FDA"/>
    <w:rsid w:val="00C72D4F"/>
    <w:rsid w:val="00C74ED9"/>
    <w:rsid w:val="00C74F0C"/>
    <w:rsid w:val="00C76BF4"/>
    <w:rsid w:val="00C77BA8"/>
    <w:rsid w:val="00C81867"/>
    <w:rsid w:val="00C821B4"/>
    <w:rsid w:val="00C840C5"/>
    <w:rsid w:val="00C847B0"/>
    <w:rsid w:val="00C86E5E"/>
    <w:rsid w:val="00C93915"/>
    <w:rsid w:val="00C96EAD"/>
    <w:rsid w:val="00C9707C"/>
    <w:rsid w:val="00C97BEE"/>
    <w:rsid w:val="00C97E72"/>
    <w:rsid w:val="00CA0469"/>
    <w:rsid w:val="00CA3252"/>
    <w:rsid w:val="00CA682B"/>
    <w:rsid w:val="00CB3959"/>
    <w:rsid w:val="00CB4468"/>
    <w:rsid w:val="00CB4493"/>
    <w:rsid w:val="00CB5851"/>
    <w:rsid w:val="00CC256C"/>
    <w:rsid w:val="00CC6609"/>
    <w:rsid w:val="00CD03BF"/>
    <w:rsid w:val="00CD08D9"/>
    <w:rsid w:val="00CD0C93"/>
    <w:rsid w:val="00CD1475"/>
    <w:rsid w:val="00CD53B0"/>
    <w:rsid w:val="00CD77A4"/>
    <w:rsid w:val="00CE1E08"/>
    <w:rsid w:val="00CE32E0"/>
    <w:rsid w:val="00CE34BD"/>
    <w:rsid w:val="00CE3517"/>
    <w:rsid w:val="00CE5444"/>
    <w:rsid w:val="00CE58D5"/>
    <w:rsid w:val="00CE6F00"/>
    <w:rsid w:val="00CF1F11"/>
    <w:rsid w:val="00CF2BE3"/>
    <w:rsid w:val="00CF3B1B"/>
    <w:rsid w:val="00CF3C74"/>
    <w:rsid w:val="00CF547A"/>
    <w:rsid w:val="00CF5C2C"/>
    <w:rsid w:val="00D020D6"/>
    <w:rsid w:val="00D027FA"/>
    <w:rsid w:val="00D02809"/>
    <w:rsid w:val="00D04243"/>
    <w:rsid w:val="00D064D9"/>
    <w:rsid w:val="00D06DDF"/>
    <w:rsid w:val="00D07E85"/>
    <w:rsid w:val="00D106AA"/>
    <w:rsid w:val="00D1136A"/>
    <w:rsid w:val="00D13CE3"/>
    <w:rsid w:val="00D14EBE"/>
    <w:rsid w:val="00D155B6"/>
    <w:rsid w:val="00D159E2"/>
    <w:rsid w:val="00D16ED2"/>
    <w:rsid w:val="00D20512"/>
    <w:rsid w:val="00D20FE7"/>
    <w:rsid w:val="00D223B3"/>
    <w:rsid w:val="00D22D94"/>
    <w:rsid w:val="00D23DCC"/>
    <w:rsid w:val="00D30A62"/>
    <w:rsid w:val="00D30CD6"/>
    <w:rsid w:val="00D31A13"/>
    <w:rsid w:val="00D32187"/>
    <w:rsid w:val="00D32AAD"/>
    <w:rsid w:val="00D34806"/>
    <w:rsid w:val="00D35863"/>
    <w:rsid w:val="00D40AEF"/>
    <w:rsid w:val="00D4319A"/>
    <w:rsid w:val="00D46178"/>
    <w:rsid w:val="00D51AD6"/>
    <w:rsid w:val="00D520AE"/>
    <w:rsid w:val="00D520D1"/>
    <w:rsid w:val="00D53829"/>
    <w:rsid w:val="00D54FF3"/>
    <w:rsid w:val="00D56202"/>
    <w:rsid w:val="00D56BD3"/>
    <w:rsid w:val="00D5727C"/>
    <w:rsid w:val="00D57635"/>
    <w:rsid w:val="00D61D45"/>
    <w:rsid w:val="00D663B0"/>
    <w:rsid w:val="00D72335"/>
    <w:rsid w:val="00D74667"/>
    <w:rsid w:val="00D750FE"/>
    <w:rsid w:val="00D7646C"/>
    <w:rsid w:val="00D77519"/>
    <w:rsid w:val="00D806EF"/>
    <w:rsid w:val="00D80A27"/>
    <w:rsid w:val="00D81629"/>
    <w:rsid w:val="00D81BCB"/>
    <w:rsid w:val="00D81BFA"/>
    <w:rsid w:val="00D830BF"/>
    <w:rsid w:val="00D85AF7"/>
    <w:rsid w:val="00D85C3B"/>
    <w:rsid w:val="00D85DB7"/>
    <w:rsid w:val="00D8628C"/>
    <w:rsid w:val="00D86450"/>
    <w:rsid w:val="00D86739"/>
    <w:rsid w:val="00D87135"/>
    <w:rsid w:val="00D900E3"/>
    <w:rsid w:val="00D91094"/>
    <w:rsid w:val="00D91422"/>
    <w:rsid w:val="00D926C3"/>
    <w:rsid w:val="00D929B0"/>
    <w:rsid w:val="00D934F4"/>
    <w:rsid w:val="00D94C80"/>
    <w:rsid w:val="00D95689"/>
    <w:rsid w:val="00DA0C84"/>
    <w:rsid w:val="00DA0F3F"/>
    <w:rsid w:val="00DA4543"/>
    <w:rsid w:val="00DA5AE2"/>
    <w:rsid w:val="00DA6F3F"/>
    <w:rsid w:val="00DB09BF"/>
    <w:rsid w:val="00DB0F9D"/>
    <w:rsid w:val="00DB1DE9"/>
    <w:rsid w:val="00DB20D0"/>
    <w:rsid w:val="00DB25E7"/>
    <w:rsid w:val="00DB43BA"/>
    <w:rsid w:val="00DB4E33"/>
    <w:rsid w:val="00DB507E"/>
    <w:rsid w:val="00DB52EF"/>
    <w:rsid w:val="00DB6454"/>
    <w:rsid w:val="00DB7EC1"/>
    <w:rsid w:val="00DC0A06"/>
    <w:rsid w:val="00DC3215"/>
    <w:rsid w:val="00DC5FEA"/>
    <w:rsid w:val="00DC64FB"/>
    <w:rsid w:val="00DD0C85"/>
    <w:rsid w:val="00DD14D4"/>
    <w:rsid w:val="00DD29D6"/>
    <w:rsid w:val="00DD422B"/>
    <w:rsid w:val="00DD45EC"/>
    <w:rsid w:val="00DD51FA"/>
    <w:rsid w:val="00DD5B18"/>
    <w:rsid w:val="00DD78F9"/>
    <w:rsid w:val="00DE0962"/>
    <w:rsid w:val="00DE64EE"/>
    <w:rsid w:val="00DE7DB1"/>
    <w:rsid w:val="00DE7FE2"/>
    <w:rsid w:val="00DF1AE0"/>
    <w:rsid w:val="00DF2FA0"/>
    <w:rsid w:val="00DF5B87"/>
    <w:rsid w:val="00DF5ECF"/>
    <w:rsid w:val="00DF7A64"/>
    <w:rsid w:val="00DF7AF8"/>
    <w:rsid w:val="00DF7DF6"/>
    <w:rsid w:val="00E003A4"/>
    <w:rsid w:val="00E00517"/>
    <w:rsid w:val="00E00DDC"/>
    <w:rsid w:val="00E01B24"/>
    <w:rsid w:val="00E02026"/>
    <w:rsid w:val="00E0253B"/>
    <w:rsid w:val="00E04384"/>
    <w:rsid w:val="00E04564"/>
    <w:rsid w:val="00E0743E"/>
    <w:rsid w:val="00E07F32"/>
    <w:rsid w:val="00E117B6"/>
    <w:rsid w:val="00E12918"/>
    <w:rsid w:val="00E12FDE"/>
    <w:rsid w:val="00E13919"/>
    <w:rsid w:val="00E171A9"/>
    <w:rsid w:val="00E20C61"/>
    <w:rsid w:val="00E2204A"/>
    <w:rsid w:val="00E228AD"/>
    <w:rsid w:val="00E24BD1"/>
    <w:rsid w:val="00E255ED"/>
    <w:rsid w:val="00E310CF"/>
    <w:rsid w:val="00E316C6"/>
    <w:rsid w:val="00E334ED"/>
    <w:rsid w:val="00E3479F"/>
    <w:rsid w:val="00E34AF4"/>
    <w:rsid w:val="00E36150"/>
    <w:rsid w:val="00E4166B"/>
    <w:rsid w:val="00E41F33"/>
    <w:rsid w:val="00E43B1B"/>
    <w:rsid w:val="00E45AF5"/>
    <w:rsid w:val="00E50189"/>
    <w:rsid w:val="00E5060D"/>
    <w:rsid w:val="00E53365"/>
    <w:rsid w:val="00E55873"/>
    <w:rsid w:val="00E57D14"/>
    <w:rsid w:val="00E6071C"/>
    <w:rsid w:val="00E61CF7"/>
    <w:rsid w:val="00E62FAD"/>
    <w:rsid w:val="00E652B8"/>
    <w:rsid w:val="00E666CD"/>
    <w:rsid w:val="00E67167"/>
    <w:rsid w:val="00E72B99"/>
    <w:rsid w:val="00E7318D"/>
    <w:rsid w:val="00E74DC2"/>
    <w:rsid w:val="00E7695B"/>
    <w:rsid w:val="00E7717C"/>
    <w:rsid w:val="00E84821"/>
    <w:rsid w:val="00E8557B"/>
    <w:rsid w:val="00E8678F"/>
    <w:rsid w:val="00E86CB9"/>
    <w:rsid w:val="00E86EBF"/>
    <w:rsid w:val="00E87FD1"/>
    <w:rsid w:val="00E91DBC"/>
    <w:rsid w:val="00E93B20"/>
    <w:rsid w:val="00E93EC5"/>
    <w:rsid w:val="00E97207"/>
    <w:rsid w:val="00E972C5"/>
    <w:rsid w:val="00EA08E7"/>
    <w:rsid w:val="00EA423D"/>
    <w:rsid w:val="00EB04DE"/>
    <w:rsid w:val="00EB2315"/>
    <w:rsid w:val="00EB2CEC"/>
    <w:rsid w:val="00EB5476"/>
    <w:rsid w:val="00EB5646"/>
    <w:rsid w:val="00EB694F"/>
    <w:rsid w:val="00EC02C7"/>
    <w:rsid w:val="00EC0B88"/>
    <w:rsid w:val="00EC325E"/>
    <w:rsid w:val="00EC4F29"/>
    <w:rsid w:val="00ED25E3"/>
    <w:rsid w:val="00ED4170"/>
    <w:rsid w:val="00ED4838"/>
    <w:rsid w:val="00EE49BD"/>
    <w:rsid w:val="00EE57F4"/>
    <w:rsid w:val="00EE7BFD"/>
    <w:rsid w:val="00EF1085"/>
    <w:rsid w:val="00EF1E4D"/>
    <w:rsid w:val="00EF2E71"/>
    <w:rsid w:val="00EF3DD2"/>
    <w:rsid w:val="00EF5C84"/>
    <w:rsid w:val="00EF7832"/>
    <w:rsid w:val="00F00082"/>
    <w:rsid w:val="00F0292C"/>
    <w:rsid w:val="00F044D5"/>
    <w:rsid w:val="00F05078"/>
    <w:rsid w:val="00F0639C"/>
    <w:rsid w:val="00F10F62"/>
    <w:rsid w:val="00F1173A"/>
    <w:rsid w:val="00F21A40"/>
    <w:rsid w:val="00F230C7"/>
    <w:rsid w:val="00F23D62"/>
    <w:rsid w:val="00F2404B"/>
    <w:rsid w:val="00F27860"/>
    <w:rsid w:val="00F31722"/>
    <w:rsid w:val="00F319C4"/>
    <w:rsid w:val="00F32A41"/>
    <w:rsid w:val="00F3599B"/>
    <w:rsid w:val="00F35EF8"/>
    <w:rsid w:val="00F365A6"/>
    <w:rsid w:val="00F3794C"/>
    <w:rsid w:val="00F40264"/>
    <w:rsid w:val="00F41EB0"/>
    <w:rsid w:val="00F43696"/>
    <w:rsid w:val="00F479FA"/>
    <w:rsid w:val="00F47C0E"/>
    <w:rsid w:val="00F5027C"/>
    <w:rsid w:val="00F53AEE"/>
    <w:rsid w:val="00F60AEA"/>
    <w:rsid w:val="00F60E52"/>
    <w:rsid w:val="00F6231B"/>
    <w:rsid w:val="00F63B19"/>
    <w:rsid w:val="00F652B6"/>
    <w:rsid w:val="00F65732"/>
    <w:rsid w:val="00F74EA8"/>
    <w:rsid w:val="00F74EC2"/>
    <w:rsid w:val="00F76AC4"/>
    <w:rsid w:val="00F80F81"/>
    <w:rsid w:val="00F816D7"/>
    <w:rsid w:val="00F823E9"/>
    <w:rsid w:val="00F82B65"/>
    <w:rsid w:val="00F8312D"/>
    <w:rsid w:val="00F84D2A"/>
    <w:rsid w:val="00F858E2"/>
    <w:rsid w:val="00F85CE2"/>
    <w:rsid w:val="00F900E5"/>
    <w:rsid w:val="00F9377F"/>
    <w:rsid w:val="00F9451B"/>
    <w:rsid w:val="00F9763C"/>
    <w:rsid w:val="00FA11CA"/>
    <w:rsid w:val="00FA2F21"/>
    <w:rsid w:val="00FA5458"/>
    <w:rsid w:val="00FA6268"/>
    <w:rsid w:val="00FA78DD"/>
    <w:rsid w:val="00FB0FB3"/>
    <w:rsid w:val="00FB19FA"/>
    <w:rsid w:val="00FB1B33"/>
    <w:rsid w:val="00FB30B3"/>
    <w:rsid w:val="00FB34C5"/>
    <w:rsid w:val="00FB4412"/>
    <w:rsid w:val="00FB5257"/>
    <w:rsid w:val="00FB5A1C"/>
    <w:rsid w:val="00FB6058"/>
    <w:rsid w:val="00FB7087"/>
    <w:rsid w:val="00FC0244"/>
    <w:rsid w:val="00FC0B6D"/>
    <w:rsid w:val="00FC0D98"/>
    <w:rsid w:val="00FC2217"/>
    <w:rsid w:val="00FC3023"/>
    <w:rsid w:val="00FC3057"/>
    <w:rsid w:val="00FC3139"/>
    <w:rsid w:val="00FC3B10"/>
    <w:rsid w:val="00FC44DB"/>
    <w:rsid w:val="00FC4701"/>
    <w:rsid w:val="00FC48E9"/>
    <w:rsid w:val="00FC5043"/>
    <w:rsid w:val="00FC7464"/>
    <w:rsid w:val="00FC7B2B"/>
    <w:rsid w:val="00FD1CC0"/>
    <w:rsid w:val="00FD2298"/>
    <w:rsid w:val="00FD28D7"/>
    <w:rsid w:val="00FD2E80"/>
    <w:rsid w:val="00FD3381"/>
    <w:rsid w:val="00FD5C03"/>
    <w:rsid w:val="00FD620B"/>
    <w:rsid w:val="00FD64F1"/>
    <w:rsid w:val="00FD7BEC"/>
    <w:rsid w:val="00FE00EE"/>
    <w:rsid w:val="00FE0F2F"/>
    <w:rsid w:val="00FE5492"/>
    <w:rsid w:val="00FE7EED"/>
    <w:rsid w:val="00FF0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C436D"/>
    <w:rPr>
      <w:rFonts w:ascii="Franklin Gothic Heavy" w:eastAsia="Franklin Gothic Heavy" w:hAnsi="Franklin Gothic Heavy" w:cs="Franklin Gothic Heavy"/>
      <w:b/>
      <w:bCs/>
      <w:spacing w:val="4"/>
      <w:sz w:val="34"/>
      <w:szCs w:val="34"/>
      <w:shd w:val="clear" w:color="auto" w:fill="FFFFFF"/>
    </w:rPr>
  </w:style>
  <w:style w:type="character" w:customStyle="1" w:styleId="10pt">
    <w:name w:val="Заголовок №1 + Не полужирный;Интервал 0 pt"/>
    <w:basedOn w:val="1"/>
    <w:rsid w:val="000C436D"/>
    <w:rPr>
      <w:color w:val="000000"/>
      <w:spacing w:val="10"/>
      <w:w w:val="100"/>
      <w:position w:val="0"/>
      <w:lang w:val="uk-UA"/>
    </w:rPr>
  </w:style>
  <w:style w:type="character" w:customStyle="1" w:styleId="a3">
    <w:name w:val="Основной текст_"/>
    <w:basedOn w:val="a0"/>
    <w:link w:val="11"/>
    <w:rsid w:val="000C436D"/>
    <w:rPr>
      <w:rFonts w:eastAsia="Times New Roman"/>
      <w:spacing w:val="10"/>
      <w:sz w:val="18"/>
      <w:szCs w:val="18"/>
      <w:shd w:val="clear" w:color="auto" w:fill="FFFFFF"/>
    </w:rPr>
  </w:style>
  <w:style w:type="character" w:customStyle="1" w:styleId="0pt">
    <w:name w:val="Основной текст + Полужирный;Интервал 0 pt"/>
    <w:basedOn w:val="a3"/>
    <w:rsid w:val="000C436D"/>
    <w:rPr>
      <w:b/>
      <w:bCs/>
      <w:color w:val="000000"/>
      <w:spacing w:val="6"/>
      <w:w w:val="100"/>
      <w:position w:val="0"/>
      <w:lang w:val="uk-UA"/>
    </w:rPr>
  </w:style>
  <w:style w:type="character" w:customStyle="1" w:styleId="2">
    <w:name w:val="Заголовок №2_"/>
    <w:basedOn w:val="a0"/>
    <w:link w:val="20"/>
    <w:rsid w:val="000C436D"/>
    <w:rPr>
      <w:rFonts w:ascii="Franklin Gothic Heavy" w:eastAsia="Franklin Gothic Heavy" w:hAnsi="Franklin Gothic Heavy" w:cs="Franklin Gothic Heavy"/>
      <w:spacing w:val="7"/>
      <w:sz w:val="20"/>
      <w:szCs w:val="20"/>
      <w:shd w:val="clear" w:color="auto" w:fill="FFFFFF"/>
    </w:rPr>
  </w:style>
  <w:style w:type="character" w:customStyle="1" w:styleId="0pt0">
    <w:name w:val="Основной текст + Курсив;Интервал 0 pt"/>
    <w:basedOn w:val="a3"/>
    <w:rsid w:val="000C436D"/>
    <w:rPr>
      <w:i/>
      <w:iCs/>
      <w:color w:val="000000"/>
      <w:spacing w:val="0"/>
      <w:w w:val="100"/>
      <w:position w:val="0"/>
      <w:lang w:val="uk-UA"/>
    </w:rPr>
  </w:style>
  <w:style w:type="paragraph" w:customStyle="1" w:styleId="10">
    <w:name w:val="Заголовок №1"/>
    <w:basedOn w:val="a"/>
    <w:link w:val="1"/>
    <w:rsid w:val="000C436D"/>
    <w:pPr>
      <w:widowControl w:val="0"/>
      <w:shd w:val="clear" w:color="auto" w:fill="FFFFFF"/>
      <w:spacing w:after="0" w:line="480" w:lineRule="exact"/>
      <w:outlineLvl w:val="0"/>
    </w:pPr>
    <w:rPr>
      <w:rFonts w:ascii="Franklin Gothic Heavy" w:eastAsia="Franklin Gothic Heavy" w:hAnsi="Franklin Gothic Heavy" w:cs="Franklin Gothic Heavy"/>
      <w:b/>
      <w:bCs/>
      <w:spacing w:val="4"/>
      <w:sz w:val="34"/>
      <w:szCs w:val="34"/>
    </w:rPr>
  </w:style>
  <w:style w:type="paragraph" w:customStyle="1" w:styleId="11">
    <w:name w:val="Основной текст1"/>
    <w:basedOn w:val="a"/>
    <w:link w:val="a3"/>
    <w:rsid w:val="000C436D"/>
    <w:pPr>
      <w:widowControl w:val="0"/>
      <w:shd w:val="clear" w:color="auto" w:fill="FFFFFF"/>
      <w:spacing w:after="300" w:line="240" w:lineRule="exact"/>
      <w:ind w:hanging="220"/>
      <w:jc w:val="both"/>
    </w:pPr>
    <w:rPr>
      <w:rFonts w:eastAsia="Times New Roman"/>
      <w:spacing w:val="10"/>
      <w:sz w:val="18"/>
      <w:szCs w:val="18"/>
    </w:rPr>
  </w:style>
  <w:style w:type="paragraph" w:customStyle="1" w:styleId="20">
    <w:name w:val="Заголовок №2"/>
    <w:basedOn w:val="a"/>
    <w:link w:val="2"/>
    <w:rsid w:val="000C436D"/>
    <w:pPr>
      <w:widowControl w:val="0"/>
      <w:shd w:val="clear" w:color="auto" w:fill="FFFFFF"/>
      <w:spacing w:before="300" w:after="0" w:line="264" w:lineRule="exact"/>
      <w:outlineLvl w:val="1"/>
    </w:pPr>
    <w:rPr>
      <w:rFonts w:ascii="Franklin Gothic Heavy" w:eastAsia="Franklin Gothic Heavy" w:hAnsi="Franklin Gothic Heavy" w:cs="Franklin Gothic Heavy"/>
      <w:spacing w:val="7"/>
      <w:sz w:val="20"/>
      <w:szCs w:val="20"/>
    </w:rPr>
  </w:style>
  <w:style w:type="character" w:customStyle="1" w:styleId="21">
    <w:name w:val="Основной текст (2)_"/>
    <w:basedOn w:val="a0"/>
    <w:link w:val="22"/>
    <w:rsid w:val="000C436D"/>
    <w:rPr>
      <w:rFonts w:ascii="Franklin Gothic Heavy" w:eastAsia="Franklin Gothic Heavy" w:hAnsi="Franklin Gothic Heavy" w:cs="Franklin Gothic Heavy"/>
      <w:sz w:val="21"/>
      <w:szCs w:val="21"/>
      <w:shd w:val="clear" w:color="auto" w:fill="FFFFFF"/>
    </w:rPr>
  </w:style>
  <w:style w:type="character" w:customStyle="1" w:styleId="3">
    <w:name w:val="Основной текст (3)_"/>
    <w:basedOn w:val="a0"/>
    <w:link w:val="30"/>
    <w:rsid w:val="000C436D"/>
    <w:rPr>
      <w:rFonts w:ascii="Franklin Gothic Heavy" w:eastAsia="Franklin Gothic Heavy" w:hAnsi="Franklin Gothic Heavy" w:cs="Franklin Gothic Heavy"/>
      <w:sz w:val="16"/>
      <w:szCs w:val="16"/>
      <w:shd w:val="clear" w:color="auto" w:fill="FFFFFF"/>
    </w:rPr>
  </w:style>
  <w:style w:type="paragraph" w:customStyle="1" w:styleId="22">
    <w:name w:val="Основной текст (2)"/>
    <w:basedOn w:val="a"/>
    <w:link w:val="21"/>
    <w:rsid w:val="000C436D"/>
    <w:pPr>
      <w:widowControl w:val="0"/>
      <w:shd w:val="clear" w:color="auto" w:fill="FFFFFF"/>
      <w:spacing w:after="120" w:line="0" w:lineRule="atLeast"/>
      <w:jc w:val="both"/>
    </w:pPr>
    <w:rPr>
      <w:rFonts w:ascii="Franklin Gothic Heavy" w:eastAsia="Franklin Gothic Heavy" w:hAnsi="Franklin Gothic Heavy" w:cs="Franklin Gothic Heavy"/>
      <w:sz w:val="21"/>
      <w:szCs w:val="21"/>
    </w:rPr>
  </w:style>
  <w:style w:type="paragraph" w:customStyle="1" w:styleId="30">
    <w:name w:val="Основной текст (3)"/>
    <w:basedOn w:val="a"/>
    <w:link w:val="3"/>
    <w:rsid w:val="000C436D"/>
    <w:pPr>
      <w:widowControl w:val="0"/>
      <w:shd w:val="clear" w:color="auto" w:fill="FFFFFF"/>
      <w:spacing w:before="120" w:after="0" w:line="226" w:lineRule="exact"/>
      <w:jc w:val="both"/>
    </w:pPr>
    <w:rPr>
      <w:rFonts w:ascii="Franklin Gothic Heavy" w:eastAsia="Franklin Gothic Heavy" w:hAnsi="Franklin Gothic Heavy" w:cs="Franklin Gothic Heavy"/>
      <w:sz w:val="16"/>
      <w:szCs w:val="16"/>
    </w:rPr>
  </w:style>
  <w:style w:type="paragraph" w:styleId="a4">
    <w:name w:val="List Paragraph"/>
    <w:basedOn w:val="a"/>
    <w:uiPriority w:val="34"/>
    <w:qFormat/>
    <w:rsid w:val="000C436D"/>
    <w:pPr>
      <w:ind w:left="720"/>
      <w:contextualSpacing/>
    </w:pPr>
  </w:style>
  <w:style w:type="paragraph" w:styleId="a5">
    <w:name w:val="header"/>
    <w:basedOn w:val="a"/>
    <w:link w:val="a6"/>
    <w:uiPriority w:val="99"/>
    <w:unhideWhenUsed/>
    <w:rsid w:val="000C43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436D"/>
  </w:style>
  <w:style w:type="paragraph" w:styleId="a7">
    <w:name w:val="footer"/>
    <w:basedOn w:val="a"/>
    <w:link w:val="a8"/>
    <w:uiPriority w:val="99"/>
    <w:semiHidden/>
    <w:unhideWhenUsed/>
    <w:rsid w:val="000C43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C4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693</Words>
  <Characters>3955</Characters>
  <Application>Microsoft Office Word</Application>
  <DocSecurity>0</DocSecurity>
  <Lines>32</Lines>
  <Paragraphs>9</Paragraphs>
  <ScaleCrop>false</ScaleCrop>
  <Company>RePack by SPecialiST</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Матусевич И.И.</dc:creator>
  <cp:lastModifiedBy>Матусевич И.И.</cp:lastModifiedBy>
  <cp:revision>1</cp:revision>
  <dcterms:created xsi:type="dcterms:W3CDTF">2014-11-02T16:44:00Z</dcterms:created>
  <dcterms:modified xsi:type="dcterms:W3CDTF">2014-11-02T17:35:00Z</dcterms:modified>
</cp:coreProperties>
</file>